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3531ED" w:rsidP="00936546">
      <w:pPr>
        <w:pStyle w:val="Default"/>
        <w:rPr>
          <w:b/>
          <w:lang w:val="uk-UA"/>
        </w:rPr>
      </w:pPr>
      <w:r>
        <w:rPr>
          <w:b/>
          <w:lang w:val="uk-UA"/>
        </w:rPr>
        <w:t xml:space="preserve"> </w:t>
      </w:r>
      <w:r w:rsidR="006138C5" w:rsidRPr="00E55512">
        <w:rPr>
          <w:b/>
          <w:lang w:val="uk-UA"/>
        </w:rPr>
        <w:t xml:space="preserve">                                                   </w:t>
      </w: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BF3B20">
        <w:rPr>
          <w:b/>
          <w:color w:val="000000"/>
          <w:sz w:val="22"/>
          <w:szCs w:val="22"/>
          <w:lang w:val="uk-UA" w:eastAsia="uk-UA"/>
        </w:rPr>
        <w:t>го</w:t>
      </w:r>
      <w:r w:rsidRPr="00E55512">
        <w:rPr>
          <w:b/>
          <w:color w:val="000000"/>
          <w:sz w:val="22"/>
          <w:szCs w:val="22"/>
          <w:lang w:val="uk-UA" w:eastAsia="uk-UA"/>
        </w:rPr>
        <w:t xml:space="preserve"> комі</w:t>
      </w:r>
      <w:r w:rsidR="00BF3B20">
        <w:rPr>
          <w:b/>
          <w:color w:val="000000"/>
          <w:sz w:val="22"/>
          <w:szCs w:val="22"/>
          <w:lang w:val="uk-UA" w:eastAsia="uk-UA"/>
        </w:rPr>
        <w:t>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936546">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936546" w:rsidRPr="004F428A" w:rsidRDefault="00936546" w:rsidP="00936546">
      <w:pPr>
        <w:jc w:val="center"/>
        <w:rPr>
          <w:b/>
          <w:bCs/>
          <w:lang w:val="uk-UA"/>
        </w:rPr>
      </w:pPr>
      <w:r w:rsidRPr="004F428A">
        <w:rPr>
          <w:b/>
          <w:bCs/>
          <w:lang w:val="uk-UA"/>
        </w:rPr>
        <w:t>«</w:t>
      </w:r>
      <w:r w:rsidR="008F6654">
        <w:rPr>
          <w:b/>
          <w:bCs/>
          <w:lang w:val="uk-UA"/>
        </w:rPr>
        <w:t>На пошук фірми з надання кур’єрськи</w:t>
      </w:r>
      <w:r w:rsidR="006D6A0C">
        <w:rPr>
          <w:b/>
          <w:bCs/>
          <w:lang w:val="uk-UA"/>
        </w:rPr>
        <w:t>х послуг для</w:t>
      </w:r>
      <w:r w:rsidR="00D852C5">
        <w:rPr>
          <w:b/>
          <w:bCs/>
          <w:lang w:val="uk-UA"/>
        </w:rPr>
        <w:t xml:space="preserve"> </w:t>
      </w:r>
      <w:r>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936546"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w:t>
      </w:r>
    </w:p>
    <w:p w:rsidR="006138C5" w:rsidRDefault="006138C5" w:rsidP="00936546">
      <w:pPr>
        <w:shd w:val="clear" w:color="auto" w:fill="FFFFFF"/>
        <w:spacing w:before="240" w:after="120"/>
        <w:ind w:firstLine="720"/>
        <w:jc w:val="center"/>
        <w:rPr>
          <w:b/>
          <w:bCs/>
          <w:lang w:val="uk-UA"/>
        </w:rPr>
      </w:pPr>
      <w:r w:rsidRPr="00A61A90">
        <w:rPr>
          <w:b/>
          <w:bCs/>
          <w:lang w:val="uk-UA"/>
        </w:rPr>
        <w:t>20</w:t>
      </w:r>
      <w:r>
        <w:rPr>
          <w:b/>
          <w:bCs/>
          <w:lang w:val="uk-UA"/>
        </w:rPr>
        <w:t>1</w:t>
      </w:r>
      <w:r w:rsidR="00936546">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D852C5"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6D6A0C" w:rsidRDefault="00C007B1" w:rsidP="006D6A0C">
            <w:pPr>
              <w:jc w:val="center"/>
              <w:rPr>
                <w:b/>
                <w:bCs/>
                <w:lang w:val="uk-UA"/>
              </w:rPr>
            </w:pPr>
            <w:r w:rsidRPr="00936546">
              <w:rPr>
                <w:i/>
                <w:sz w:val="20"/>
                <w:szCs w:val="20"/>
                <w:lang w:val="uk-UA"/>
              </w:rPr>
              <w:t>АТ “Ідея Банк”</w:t>
            </w:r>
            <w:r w:rsidRPr="00936546">
              <w:rPr>
                <w:sz w:val="20"/>
                <w:szCs w:val="20"/>
                <w:lang w:val="uk-UA"/>
              </w:rPr>
              <w:t xml:space="preserve"> (далі - Замовник) оголошує тендер на </w:t>
            </w:r>
            <w:r w:rsidR="00D852C5">
              <w:rPr>
                <w:sz w:val="20"/>
                <w:szCs w:val="20"/>
                <w:lang w:val="uk-UA"/>
              </w:rPr>
              <w:t xml:space="preserve">пошук фірми з </w:t>
            </w:r>
            <w:r w:rsidR="00D852C5" w:rsidRPr="006D6A0C">
              <w:rPr>
                <w:sz w:val="20"/>
                <w:szCs w:val="20"/>
                <w:lang w:val="uk-UA"/>
              </w:rPr>
              <w:t xml:space="preserve">надання </w:t>
            </w:r>
            <w:r w:rsidR="006D6A0C" w:rsidRPr="006D6A0C">
              <w:rPr>
                <w:bCs/>
                <w:sz w:val="20"/>
                <w:szCs w:val="20"/>
                <w:lang w:val="uk-UA"/>
              </w:rPr>
              <w:t>кур’єрських послуг для АТ «ІДЕЯ БАНК»</w:t>
            </w:r>
          </w:p>
        </w:tc>
      </w:tr>
      <w:tr w:rsidR="00C007B1" w:rsidRPr="008F6654"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6D6A0C">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3A0BF5">
              <w:rPr>
                <w:bCs/>
                <w:noProof/>
                <w:sz w:val="20"/>
                <w:szCs w:val="20"/>
                <w:lang w:val="uk-UA"/>
              </w:rPr>
              <w:t xml:space="preserve">для </w:t>
            </w:r>
            <w:r w:rsidR="006D6A0C">
              <w:rPr>
                <w:bCs/>
                <w:noProof/>
                <w:sz w:val="20"/>
                <w:szCs w:val="20"/>
                <w:lang w:val="uk-UA"/>
              </w:rPr>
              <w:t xml:space="preserve">надання курєрських послуг </w:t>
            </w:r>
            <w:r w:rsidR="006D6A0C" w:rsidRPr="006D6A0C">
              <w:rPr>
                <w:bCs/>
                <w:sz w:val="20"/>
                <w:szCs w:val="20"/>
                <w:lang w:val="uk-UA"/>
              </w:rPr>
              <w:t>для АТ «ІДЕЯ БАНК»</w:t>
            </w:r>
          </w:p>
        </w:tc>
      </w:tr>
      <w:tr w:rsidR="00C007B1" w:rsidRPr="000F51A6"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9D650E" w:rsidRDefault="006D6A0C" w:rsidP="00936546">
            <w:pPr>
              <w:shd w:val="clear" w:color="auto" w:fill="FFFFFF"/>
              <w:spacing w:before="120" w:after="120"/>
              <w:ind w:left="720"/>
              <w:jc w:val="both"/>
              <w:rPr>
                <w:bCs/>
                <w:noProof/>
                <w:sz w:val="20"/>
                <w:szCs w:val="20"/>
                <w:lang w:val="uk-UA"/>
              </w:rPr>
            </w:pPr>
            <w:r>
              <w:rPr>
                <w:bCs/>
                <w:noProof/>
                <w:sz w:val="20"/>
                <w:szCs w:val="20"/>
                <w:lang w:val="uk-UA"/>
              </w:rPr>
              <w:t>1.3.1. Доставка по всій території України;</w:t>
            </w:r>
          </w:p>
          <w:p w:rsidR="006D6A0C" w:rsidRDefault="006D6A0C" w:rsidP="00936546">
            <w:pPr>
              <w:shd w:val="clear" w:color="auto" w:fill="FFFFFF"/>
              <w:spacing w:before="120" w:after="120"/>
              <w:ind w:left="720"/>
              <w:jc w:val="both"/>
              <w:rPr>
                <w:bCs/>
                <w:noProof/>
                <w:sz w:val="20"/>
                <w:szCs w:val="20"/>
                <w:lang w:val="uk-UA"/>
              </w:rPr>
            </w:pPr>
            <w:r>
              <w:rPr>
                <w:bCs/>
                <w:noProof/>
                <w:sz w:val="20"/>
                <w:szCs w:val="20"/>
                <w:lang w:val="uk-UA"/>
              </w:rPr>
              <w:t>1.3.2. Можливість доставки за кордон;</w:t>
            </w:r>
          </w:p>
          <w:p w:rsidR="006D6A0C" w:rsidRDefault="006D6A0C" w:rsidP="00936546">
            <w:pPr>
              <w:shd w:val="clear" w:color="auto" w:fill="FFFFFF"/>
              <w:spacing w:before="120" w:after="120"/>
              <w:ind w:left="720"/>
              <w:jc w:val="both"/>
              <w:rPr>
                <w:bCs/>
                <w:noProof/>
                <w:sz w:val="20"/>
                <w:szCs w:val="20"/>
                <w:lang w:val="uk-UA"/>
              </w:rPr>
            </w:pPr>
            <w:r>
              <w:rPr>
                <w:bCs/>
                <w:noProof/>
                <w:sz w:val="20"/>
                <w:szCs w:val="20"/>
                <w:lang w:val="uk-UA"/>
              </w:rPr>
              <w:t>1.3.4. Оплата виключно по перерахунку;</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1.3.</w:t>
            </w:r>
            <w:r w:rsidR="006D6A0C">
              <w:rPr>
                <w:bCs/>
                <w:noProof/>
                <w:sz w:val="20"/>
                <w:szCs w:val="20"/>
                <w:lang w:val="uk-UA"/>
              </w:rPr>
              <w:t>5</w:t>
            </w:r>
            <w:r>
              <w:rPr>
                <w:bCs/>
                <w:noProof/>
                <w:sz w:val="20"/>
                <w:szCs w:val="20"/>
                <w:lang w:val="uk-UA"/>
              </w:rPr>
              <w:t xml:space="preserve">. </w:t>
            </w:r>
            <w:r w:rsidRPr="009D650E">
              <w:rPr>
                <w:bCs/>
                <w:noProof/>
                <w:sz w:val="20"/>
                <w:szCs w:val="20"/>
                <w:lang w:val="uk-UA"/>
              </w:rPr>
              <w:t>Можливість централізованої оплати (одна рахунок-факту</w:t>
            </w:r>
            <w:r>
              <w:rPr>
                <w:bCs/>
                <w:noProof/>
                <w:sz w:val="20"/>
                <w:szCs w:val="20"/>
                <w:lang w:val="uk-UA"/>
              </w:rPr>
              <w:t>ра в місяць з</w:t>
            </w:r>
            <w:r w:rsidR="000F51A6">
              <w:rPr>
                <w:bCs/>
                <w:noProof/>
                <w:sz w:val="20"/>
                <w:szCs w:val="20"/>
                <w:lang w:val="uk-UA"/>
              </w:rPr>
              <w:t>і</w:t>
            </w:r>
            <w:r>
              <w:rPr>
                <w:bCs/>
                <w:noProof/>
                <w:sz w:val="20"/>
                <w:szCs w:val="20"/>
                <w:lang w:val="uk-UA"/>
              </w:rPr>
              <w:t xml:space="preserve"> всіма </w:t>
            </w:r>
            <w:r w:rsidR="006D6A0C">
              <w:rPr>
                <w:bCs/>
                <w:noProof/>
                <w:sz w:val="20"/>
                <w:szCs w:val="20"/>
                <w:lang w:val="uk-UA"/>
              </w:rPr>
              <w:t>відправками</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1.3.</w:t>
            </w:r>
            <w:r w:rsidR="006D6A0C">
              <w:rPr>
                <w:bCs/>
                <w:noProof/>
                <w:sz w:val="20"/>
                <w:szCs w:val="20"/>
                <w:lang w:val="uk-UA"/>
              </w:rPr>
              <w:t>6</w:t>
            </w:r>
            <w:r>
              <w:rPr>
                <w:bCs/>
                <w:noProof/>
                <w:sz w:val="20"/>
                <w:szCs w:val="20"/>
                <w:lang w:val="uk-UA"/>
              </w:rPr>
              <w:t xml:space="preserve">. </w:t>
            </w:r>
            <w:r w:rsidRPr="009D650E">
              <w:rPr>
                <w:bCs/>
                <w:noProof/>
                <w:sz w:val="20"/>
                <w:szCs w:val="20"/>
                <w:lang w:val="uk-UA"/>
              </w:rPr>
              <w:t>Фіксація цін на термін дії Договору (у випадку визнання переможцем Тендеру)</w:t>
            </w:r>
            <w:r>
              <w:rPr>
                <w:bCs/>
                <w:noProof/>
                <w:sz w:val="20"/>
                <w:szCs w:val="20"/>
                <w:lang w:val="uk-UA"/>
              </w:rPr>
              <w:t>;</w:t>
            </w:r>
          </w:p>
          <w:p w:rsidR="009D650E" w:rsidRDefault="009D650E" w:rsidP="006D6A0C">
            <w:pPr>
              <w:shd w:val="clear" w:color="auto" w:fill="FFFFFF"/>
              <w:spacing w:before="120" w:after="120"/>
              <w:ind w:left="720"/>
              <w:jc w:val="both"/>
              <w:rPr>
                <w:bCs/>
                <w:noProof/>
                <w:sz w:val="20"/>
                <w:szCs w:val="20"/>
                <w:lang w:val="uk-UA"/>
              </w:rPr>
            </w:pPr>
            <w:r>
              <w:rPr>
                <w:bCs/>
                <w:noProof/>
                <w:sz w:val="20"/>
                <w:szCs w:val="20"/>
                <w:lang w:val="uk-UA"/>
              </w:rPr>
              <w:t>1.3.</w:t>
            </w:r>
            <w:r w:rsidR="006D6A0C">
              <w:rPr>
                <w:bCs/>
                <w:noProof/>
                <w:sz w:val="20"/>
                <w:szCs w:val="20"/>
                <w:lang w:val="uk-UA"/>
              </w:rPr>
              <w:t>7. Можливі</w:t>
            </w:r>
            <w:r w:rsidR="000F51A6">
              <w:rPr>
                <w:bCs/>
                <w:noProof/>
                <w:sz w:val="20"/>
                <w:szCs w:val="20"/>
                <w:lang w:val="uk-UA"/>
              </w:rPr>
              <w:t>сть відстеження вантажу;</w:t>
            </w:r>
          </w:p>
          <w:p w:rsidR="000F51A6" w:rsidRPr="00936546" w:rsidRDefault="000F51A6" w:rsidP="000F51A6">
            <w:pPr>
              <w:shd w:val="clear" w:color="auto" w:fill="FFFFFF"/>
              <w:spacing w:before="120" w:after="120"/>
              <w:ind w:left="720"/>
              <w:jc w:val="both"/>
              <w:rPr>
                <w:bCs/>
                <w:noProof/>
                <w:sz w:val="20"/>
                <w:szCs w:val="20"/>
                <w:lang w:val="uk-UA"/>
              </w:rPr>
            </w:pPr>
            <w:r>
              <w:rPr>
                <w:bCs/>
                <w:noProof/>
                <w:sz w:val="20"/>
                <w:szCs w:val="20"/>
                <w:lang w:val="uk-UA"/>
              </w:rPr>
              <w:t>1.3.8. Надання помісячної розшифровки доставок (відправник, отримувач, тариф)</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bookmarkStart w:id="0" w:name="_GoBack"/>
            <w:bookmarkEnd w:id="0"/>
            <w:r w:rsidR="000F51A6" w:rsidRPr="000F51A6">
              <w:rPr>
                <w:rFonts w:ascii="Times New Roman" w:hAnsi="Times New Roman" w:cs="Times New Roman"/>
                <w:b/>
                <w:color w:val="auto"/>
                <w:sz w:val="20"/>
                <w:szCs w:val="20"/>
                <w:highlight w:val="yellow"/>
                <w:lang w:val="uk-UA"/>
              </w:rPr>
              <w:t>2</w:t>
            </w:r>
            <w:r w:rsidR="00BF3B20">
              <w:rPr>
                <w:rFonts w:ascii="Times New Roman" w:hAnsi="Times New Roman" w:cs="Times New Roman"/>
                <w:b/>
                <w:color w:val="auto"/>
                <w:sz w:val="20"/>
                <w:szCs w:val="20"/>
                <w:highlight w:val="yellow"/>
                <w:lang w:val="uk-UA"/>
              </w:rPr>
              <w:t>2</w:t>
            </w:r>
            <w:r w:rsidR="000F51A6" w:rsidRPr="000F51A6">
              <w:rPr>
                <w:rFonts w:ascii="Times New Roman" w:hAnsi="Times New Roman" w:cs="Times New Roman"/>
                <w:b/>
                <w:color w:val="auto"/>
                <w:sz w:val="20"/>
                <w:szCs w:val="20"/>
                <w:highlight w:val="yellow"/>
                <w:lang w:val="uk-UA"/>
              </w:rPr>
              <w:t>.03.19</w:t>
            </w:r>
            <w:r w:rsidR="00E73BA9">
              <w:rPr>
                <w:rFonts w:ascii="Times New Roman" w:hAnsi="Times New Roman" w:cs="Times New Roman"/>
                <w:b/>
                <w:color w:val="auto"/>
                <w:sz w:val="20"/>
                <w:szCs w:val="20"/>
                <w:lang w:val="uk-UA"/>
              </w:rPr>
              <w:t xml:space="preserve"> р.</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BF3B20">
              <w:rPr>
                <w:b/>
                <w:color w:val="000000"/>
                <w:spacing w:val="4"/>
                <w:sz w:val="20"/>
                <w:szCs w:val="20"/>
                <w:highlight w:val="yellow"/>
                <w:lang w:val="uk-UA"/>
              </w:rPr>
              <w:t>6</w:t>
            </w:r>
            <w:r w:rsidR="000F51A6" w:rsidRPr="000F51A6">
              <w:rPr>
                <w:b/>
                <w:color w:val="000000"/>
                <w:spacing w:val="4"/>
                <w:sz w:val="20"/>
                <w:szCs w:val="20"/>
                <w:highlight w:val="yellow"/>
                <w:lang w:val="uk-UA"/>
              </w:rPr>
              <w:t>.04.19</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0F51A6"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BF3B20">
              <w:rPr>
                <w:b/>
                <w:sz w:val="20"/>
                <w:szCs w:val="20"/>
                <w:highlight w:val="yellow"/>
                <w:lang w:val="uk-UA"/>
              </w:rPr>
              <w:t>12</w:t>
            </w:r>
            <w:r w:rsidR="000F51A6" w:rsidRPr="000F51A6">
              <w:rPr>
                <w:b/>
                <w:sz w:val="20"/>
                <w:szCs w:val="20"/>
                <w:highlight w:val="yellow"/>
                <w:lang w:val="uk-UA"/>
              </w:rPr>
              <w:t>.04.19</w:t>
            </w:r>
            <w:r w:rsidR="009241CE" w:rsidRPr="000F51A6">
              <w:rPr>
                <w:sz w:val="20"/>
                <w:szCs w:val="20"/>
                <w:lang w:val="uk-UA"/>
              </w:rPr>
              <w:t xml:space="preserve"> </w:t>
            </w:r>
          </w:p>
          <w:p w:rsidR="00D221B5" w:rsidRPr="00D221B5" w:rsidRDefault="00D221B5" w:rsidP="00BF3B20">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BF3B20">
              <w:rPr>
                <w:b/>
                <w:sz w:val="20"/>
                <w:szCs w:val="20"/>
                <w:highlight w:val="yellow"/>
                <w:lang w:val="uk-UA"/>
              </w:rPr>
              <w:t>14</w:t>
            </w:r>
            <w:r w:rsidR="000F51A6" w:rsidRPr="000F51A6">
              <w:rPr>
                <w:b/>
                <w:sz w:val="20"/>
                <w:szCs w:val="20"/>
                <w:highlight w:val="yellow"/>
                <w:lang w:val="uk-UA"/>
              </w:rPr>
              <w:t>.04.19</w:t>
            </w:r>
          </w:p>
        </w:tc>
      </w:tr>
      <w:tr w:rsidR="008B0883" w:rsidRPr="003531ED"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lastRenderedPageBreak/>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316141">
              <w:rPr>
                <w:sz w:val="20"/>
                <w:szCs w:val="20"/>
                <w:lang w:val="uk-UA"/>
              </w:rPr>
              <w:t>,</w:t>
            </w:r>
            <w:r w:rsidR="00015EB7" w:rsidRPr="00015EB7">
              <w:rPr>
                <w:sz w:val="20"/>
                <w:szCs w:val="20"/>
                <w:lang w:val="uk-UA"/>
              </w:rPr>
              <w:t xml:space="preserve"> </w:t>
            </w:r>
            <w:r w:rsidR="00316141">
              <w:rPr>
                <w:sz w:val="20"/>
                <w:szCs w:val="20"/>
                <w:lang w:val="uk-UA"/>
              </w:rPr>
              <w:t>згідно додатку 2,  т</w:t>
            </w:r>
            <w:r w:rsidR="00015EB7">
              <w:rPr>
                <w:sz w:val="20"/>
                <w:szCs w:val="20"/>
                <w:lang w:val="uk-UA"/>
              </w:rPr>
              <w:t>а надіслана е</w:t>
            </w:r>
            <w:r w:rsidR="008B0883">
              <w:rPr>
                <w:sz w:val="20"/>
                <w:szCs w:val="20"/>
                <w:lang w:val="uk-UA"/>
              </w:rPr>
              <w:t>лектронною поштою</w:t>
            </w:r>
            <w:r w:rsidR="00142385">
              <w:rPr>
                <w:sz w:val="20"/>
                <w:szCs w:val="20"/>
                <w:lang w:val="uk-UA"/>
              </w:rPr>
              <w:t xml:space="preserve">, а також </w:t>
            </w:r>
            <w:proofErr w:type="spellStart"/>
            <w:r w:rsidR="008A1429">
              <w:rPr>
                <w:sz w:val="20"/>
                <w:szCs w:val="20"/>
                <w:lang w:val="uk-UA"/>
              </w:rPr>
              <w:t>про</w:t>
            </w:r>
            <w:r w:rsidR="00142385">
              <w:rPr>
                <w:sz w:val="20"/>
                <w:szCs w:val="20"/>
                <w:lang w:val="uk-UA"/>
              </w:rPr>
              <w:t>дубльована</w:t>
            </w:r>
            <w:proofErr w:type="spellEnd"/>
            <w:r w:rsidR="00142385">
              <w:rPr>
                <w:sz w:val="20"/>
                <w:szCs w:val="20"/>
                <w:lang w:val="uk-UA"/>
              </w:rPr>
              <w:t xml:space="preserve">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6A4299" w:rsidRDefault="006A4299" w:rsidP="00CA15B2">
            <w:pPr>
              <w:shd w:val="clear" w:color="auto" w:fill="FFFFFF"/>
              <w:tabs>
                <w:tab w:val="left" w:pos="979"/>
              </w:tabs>
              <w:spacing w:before="120"/>
              <w:rPr>
                <w:b/>
                <w:bCs/>
                <w:sz w:val="20"/>
                <w:szCs w:val="20"/>
                <w:lang w:val="uk-UA"/>
              </w:rPr>
            </w:pPr>
            <w:r>
              <w:rPr>
                <w:bCs/>
                <w:sz w:val="20"/>
                <w:szCs w:val="20"/>
                <w:lang w:val="uk-UA"/>
              </w:rPr>
              <w:t>Для участі додатково потрібно заповнити згоду на обробку персональних даних, так як кожен учасник повинен пройти перевірку безпеки.</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3531ED"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за адресою</w:t>
            </w:r>
            <w:r w:rsidRPr="007B7921">
              <w:rPr>
                <w:color w:val="000000"/>
                <w:spacing w:val="-11"/>
                <w:sz w:val="20"/>
                <w:szCs w:val="20"/>
              </w:rPr>
              <w:t xml:space="preserve"> </w:t>
            </w:r>
            <w:r w:rsidRPr="007B7921">
              <w:rPr>
                <w:color w:val="000000"/>
                <w:sz w:val="20"/>
                <w:szCs w:val="20"/>
                <w:lang w:val="uk-UA"/>
              </w:rPr>
              <w:t xml:space="preserve">електронної пошти: </w:t>
            </w:r>
            <w:hyperlink r:id="rId7" w:history="1">
              <w:r w:rsidR="00E73BA9"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AB3276" w:rsidTr="00936546">
        <w:trPr>
          <w:trHeight w:val="457"/>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8B0883" w:rsidRPr="002B5DF4" w:rsidRDefault="00936546" w:rsidP="002B5DF4">
            <w:pPr>
              <w:shd w:val="clear" w:color="auto" w:fill="FFFFFF"/>
              <w:jc w:val="both"/>
              <w:rPr>
                <w:bCs/>
                <w:sz w:val="20"/>
                <w:szCs w:val="20"/>
                <w:lang w:val="uk-UA"/>
              </w:rPr>
            </w:pPr>
            <w:r>
              <w:rPr>
                <w:bCs/>
                <w:sz w:val="20"/>
                <w:szCs w:val="20"/>
                <w:lang w:val="uk-UA"/>
              </w:rPr>
              <w:t>Розглядатимуться аналоги обладнання, які відповідатимуть усім параметрам</w:t>
            </w: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3531ED"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lastRenderedPageBreak/>
              <w:t xml:space="preserve">У період тендерного процесу Замовник може побажати ознайомитися з можливостями й виробничими потужностями Учасника в питаннях, що </w:t>
            </w:r>
            <w:r w:rsidRPr="00A61A90">
              <w:rPr>
                <w:sz w:val="20"/>
                <w:szCs w:val="20"/>
                <w:lang w:val="uk-UA"/>
              </w:rPr>
              <w:lastRenderedPageBreak/>
              <w:t xml:space="preserve">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3531ED"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316141">
              <w:rPr>
                <w:sz w:val="20"/>
                <w:szCs w:val="20"/>
                <w:lang w:val="uk-UA"/>
              </w:rPr>
              <w:t xml:space="preserve"> згідно додатку 1</w:t>
            </w:r>
            <w:r w:rsidRPr="00A61A90">
              <w:rPr>
                <w:sz w:val="20"/>
                <w:szCs w:val="20"/>
                <w:lang w:val="uk-UA"/>
              </w:rPr>
              <w:t>;</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1A128E"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Pr="00D16EFD" w:rsidRDefault="004C64EF" w:rsidP="00CA15B2">
            <w:pPr>
              <w:shd w:val="clear" w:color="auto" w:fill="FFFFFF"/>
              <w:tabs>
                <w:tab w:val="left" w:pos="955"/>
              </w:tabs>
              <w:ind w:firstLine="720"/>
              <w:jc w:val="both"/>
              <w:rPr>
                <w:rStyle w:val="a8"/>
                <w:b/>
                <w:bCs/>
                <w:sz w:val="23"/>
                <w:szCs w:val="23"/>
              </w:rPr>
            </w:pPr>
            <w:r w:rsidRPr="00A61A90">
              <w:rPr>
                <w:sz w:val="20"/>
                <w:szCs w:val="20"/>
                <w:lang w:val="uk-UA"/>
              </w:rPr>
              <w:t xml:space="preserve">Електронна адреса: </w:t>
            </w:r>
            <w:hyperlink r:id="rId8" w:history="1">
              <w:r w:rsidR="00E73BA9"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lastRenderedPageBreak/>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9"/>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548" w:rsidRDefault="00B67548" w:rsidP="006138C5">
      <w:r>
        <w:separator/>
      </w:r>
    </w:p>
  </w:endnote>
  <w:endnote w:type="continuationSeparator" w:id="1">
    <w:p w:rsidR="00B67548" w:rsidRDefault="00B67548"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548" w:rsidRDefault="00B67548" w:rsidP="006138C5">
      <w:r>
        <w:separator/>
      </w:r>
    </w:p>
  </w:footnote>
  <w:footnote w:type="continuationSeparator" w:id="1">
    <w:p w:rsidR="00B67548" w:rsidRDefault="00B67548"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350669157"/>
      <w:docPartObj>
        <w:docPartGallery w:val="Page Numbers (Top of Page)"/>
        <w:docPartUnique/>
      </w:docPartObj>
    </w:sdtPr>
    <w:sdtContent>
      <w:p w:rsidR="009D1946" w:rsidRPr="00D852C5" w:rsidRDefault="009D1946">
        <w:pPr>
          <w:pStyle w:val="a3"/>
          <w:jc w:val="center"/>
          <w:rPr>
            <w:i/>
            <w:sz w:val="20"/>
            <w:szCs w:val="20"/>
            <w:lang w:val="uk-UA"/>
          </w:rPr>
        </w:pPr>
        <w:r w:rsidRPr="00D852C5">
          <w:rPr>
            <w:i/>
            <w:sz w:val="20"/>
            <w:szCs w:val="20"/>
            <w:lang w:val="uk-UA"/>
          </w:rPr>
          <w:t>Запит тендерної пропозиції</w:t>
        </w:r>
      </w:p>
      <w:p w:rsidR="006D6A0C" w:rsidRPr="006D6A0C" w:rsidRDefault="009D1946" w:rsidP="006D6A0C">
        <w:pPr>
          <w:jc w:val="center"/>
          <w:rPr>
            <w:bCs/>
            <w:i/>
            <w:sz w:val="20"/>
            <w:szCs w:val="20"/>
            <w:lang w:val="uk-UA"/>
          </w:rPr>
        </w:pPr>
        <w:r w:rsidRPr="00D852C5">
          <w:rPr>
            <w:i/>
            <w:sz w:val="20"/>
            <w:szCs w:val="20"/>
            <w:lang w:val="uk-UA"/>
          </w:rPr>
          <w:t xml:space="preserve">Інструкція учасникам </w:t>
        </w:r>
        <w:r w:rsidRPr="006D6A0C">
          <w:rPr>
            <w:i/>
            <w:sz w:val="20"/>
            <w:szCs w:val="20"/>
            <w:lang w:val="uk-UA"/>
          </w:rPr>
          <w:t xml:space="preserve">тендеру </w:t>
        </w:r>
        <w:r w:rsidR="006D6A0C" w:rsidRPr="006D6A0C">
          <w:rPr>
            <w:bCs/>
            <w:i/>
            <w:sz w:val="20"/>
            <w:szCs w:val="20"/>
            <w:lang w:val="uk-UA"/>
          </w:rPr>
          <w:t>«На пошук фірми з надання кур’єрських послуг для АТ «ІДЕЯ БАНК»»</w:t>
        </w:r>
      </w:p>
      <w:p w:rsidR="009D1946" w:rsidRPr="00D852C5" w:rsidRDefault="00965396" w:rsidP="00936546">
        <w:pPr>
          <w:pStyle w:val="a3"/>
          <w:jc w:val="center"/>
          <w:rPr>
            <w:i/>
            <w:sz w:val="20"/>
            <w:szCs w:val="20"/>
          </w:rPr>
        </w:pPr>
        <w:r w:rsidRPr="00D852C5">
          <w:rPr>
            <w:i/>
            <w:sz w:val="20"/>
            <w:szCs w:val="20"/>
          </w:rPr>
          <w:fldChar w:fldCharType="begin"/>
        </w:r>
        <w:r w:rsidR="009D1946" w:rsidRPr="00D852C5">
          <w:rPr>
            <w:i/>
            <w:sz w:val="20"/>
            <w:szCs w:val="20"/>
          </w:rPr>
          <w:instrText xml:space="preserve"> PAGE   \* MERGEFORMAT </w:instrText>
        </w:r>
        <w:r w:rsidRPr="00D852C5">
          <w:rPr>
            <w:i/>
            <w:sz w:val="20"/>
            <w:szCs w:val="20"/>
          </w:rPr>
          <w:fldChar w:fldCharType="separate"/>
        </w:r>
        <w:r w:rsidR="003531ED">
          <w:rPr>
            <w:i/>
            <w:noProof/>
            <w:sz w:val="20"/>
            <w:szCs w:val="20"/>
          </w:rPr>
          <w:t>5</w:t>
        </w:r>
        <w:r w:rsidRPr="00D852C5">
          <w:rPr>
            <w:i/>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138C5"/>
    <w:rsid w:val="00012BD4"/>
    <w:rsid w:val="00015EB7"/>
    <w:rsid w:val="000204A0"/>
    <w:rsid w:val="0005582B"/>
    <w:rsid w:val="0005729C"/>
    <w:rsid w:val="00062824"/>
    <w:rsid w:val="00096A5D"/>
    <w:rsid w:val="000F173A"/>
    <w:rsid w:val="000F4821"/>
    <w:rsid w:val="000F51A6"/>
    <w:rsid w:val="001040AB"/>
    <w:rsid w:val="00140C27"/>
    <w:rsid w:val="00142385"/>
    <w:rsid w:val="001A128E"/>
    <w:rsid w:val="001B1010"/>
    <w:rsid w:val="001D61F5"/>
    <w:rsid w:val="001F6643"/>
    <w:rsid w:val="0020583D"/>
    <w:rsid w:val="002140A6"/>
    <w:rsid w:val="0026275F"/>
    <w:rsid w:val="002875B0"/>
    <w:rsid w:val="002B5DF4"/>
    <w:rsid w:val="002B6AE6"/>
    <w:rsid w:val="002D2954"/>
    <w:rsid w:val="002D319C"/>
    <w:rsid w:val="002E0239"/>
    <w:rsid w:val="00312508"/>
    <w:rsid w:val="00316141"/>
    <w:rsid w:val="00322B64"/>
    <w:rsid w:val="003531ED"/>
    <w:rsid w:val="00377237"/>
    <w:rsid w:val="003875EC"/>
    <w:rsid w:val="00395A04"/>
    <w:rsid w:val="003A0BF5"/>
    <w:rsid w:val="003B55D3"/>
    <w:rsid w:val="003D2599"/>
    <w:rsid w:val="003E0EEC"/>
    <w:rsid w:val="003F7AEC"/>
    <w:rsid w:val="00430207"/>
    <w:rsid w:val="004920E2"/>
    <w:rsid w:val="004C64EF"/>
    <w:rsid w:val="004F07F6"/>
    <w:rsid w:val="00515042"/>
    <w:rsid w:val="0053594B"/>
    <w:rsid w:val="00542FE0"/>
    <w:rsid w:val="005812D2"/>
    <w:rsid w:val="00591FAF"/>
    <w:rsid w:val="005D6805"/>
    <w:rsid w:val="006138C5"/>
    <w:rsid w:val="00625953"/>
    <w:rsid w:val="006A36B8"/>
    <w:rsid w:val="006A4299"/>
    <w:rsid w:val="006D6A0C"/>
    <w:rsid w:val="006E7FCA"/>
    <w:rsid w:val="007053B4"/>
    <w:rsid w:val="007119E5"/>
    <w:rsid w:val="00737288"/>
    <w:rsid w:val="007746D3"/>
    <w:rsid w:val="007B7921"/>
    <w:rsid w:val="007C6D26"/>
    <w:rsid w:val="007F0240"/>
    <w:rsid w:val="00894B86"/>
    <w:rsid w:val="008A1429"/>
    <w:rsid w:val="008B0883"/>
    <w:rsid w:val="008B709E"/>
    <w:rsid w:val="008D0133"/>
    <w:rsid w:val="008F6654"/>
    <w:rsid w:val="009016D5"/>
    <w:rsid w:val="009241CE"/>
    <w:rsid w:val="009242FE"/>
    <w:rsid w:val="00936546"/>
    <w:rsid w:val="00957B11"/>
    <w:rsid w:val="00965396"/>
    <w:rsid w:val="009757B2"/>
    <w:rsid w:val="009D1946"/>
    <w:rsid w:val="009D650E"/>
    <w:rsid w:val="00A426FF"/>
    <w:rsid w:val="00A766FB"/>
    <w:rsid w:val="00AB3276"/>
    <w:rsid w:val="00AB68EC"/>
    <w:rsid w:val="00AC3FCD"/>
    <w:rsid w:val="00B03705"/>
    <w:rsid w:val="00B20239"/>
    <w:rsid w:val="00B24099"/>
    <w:rsid w:val="00B44B6D"/>
    <w:rsid w:val="00B67548"/>
    <w:rsid w:val="00B84369"/>
    <w:rsid w:val="00BC1E82"/>
    <w:rsid w:val="00BD3929"/>
    <w:rsid w:val="00BF3B20"/>
    <w:rsid w:val="00C007B1"/>
    <w:rsid w:val="00C028D6"/>
    <w:rsid w:val="00C556F9"/>
    <w:rsid w:val="00C6586B"/>
    <w:rsid w:val="00C94D64"/>
    <w:rsid w:val="00CA15B2"/>
    <w:rsid w:val="00CA6A16"/>
    <w:rsid w:val="00CF59C5"/>
    <w:rsid w:val="00D221B5"/>
    <w:rsid w:val="00D73F4A"/>
    <w:rsid w:val="00D852C5"/>
    <w:rsid w:val="00DA531D"/>
    <w:rsid w:val="00DC0084"/>
    <w:rsid w:val="00DD678A"/>
    <w:rsid w:val="00E17FAD"/>
    <w:rsid w:val="00E4095E"/>
    <w:rsid w:val="00E51DF3"/>
    <w:rsid w:val="00E73BA9"/>
    <w:rsid w:val="00EA113B"/>
    <w:rsid w:val="00EB08BA"/>
    <w:rsid w:val="00ED1C41"/>
    <w:rsid w:val="00EF538D"/>
    <w:rsid w:val="00EF5465"/>
    <w:rsid w:val="00EF6BC6"/>
    <w:rsid w:val="00F24A0A"/>
    <w:rsid w:val="00F51BB6"/>
    <w:rsid w:val="00F71259"/>
    <w:rsid w:val="00F94EA3"/>
    <w:rsid w:val="00FC6DF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6413</Words>
  <Characters>3656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5</cp:revision>
  <cp:lastPrinted>2015-12-28T12:52:00Z</cp:lastPrinted>
  <dcterms:created xsi:type="dcterms:W3CDTF">2019-03-19T15:54:00Z</dcterms:created>
  <dcterms:modified xsi:type="dcterms:W3CDTF">2019-03-22T13:55:00Z</dcterms:modified>
</cp:coreProperties>
</file>