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7850C" w14:textId="77777777" w:rsidR="006317AE" w:rsidRPr="0099274A" w:rsidRDefault="006317AE" w:rsidP="006317AE">
      <w:pPr>
        <w:pStyle w:val="Default"/>
        <w:ind w:left="5664"/>
        <w:jc w:val="right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ab/>
      </w:r>
      <w:r>
        <w:rPr>
          <w:bCs/>
          <w:sz w:val="20"/>
          <w:szCs w:val="20"/>
          <w:lang w:val="uk-UA"/>
        </w:rPr>
        <w:tab/>
      </w:r>
      <w:r>
        <w:rPr>
          <w:bCs/>
          <w:sz w:val="20"/>
          <w:szCs w:val="20"/>
          <w:lang w:val="uk-UA"/>
        </w:rPr>
        <w:tab/>
      </w:r>
      <w:r>
        <w:rPr>
          <w:bCs/>
          <w:sz w:val="20"/>
          <w:szCs w:val="20"/>
          <w:lang w:val="uk-UA"/>
        </w:rPr>
        <w:tab/>
      </w:r>
      <w:r w:rsidRPr="0099274A">
        <w:rPr>
          <w:bCs/>
          <w:sz w:val="20"/>
          <w:szCs w:val="20"/>
          <w:lang w:val="uk-UA"/>
        </w:rPr>
        <w:t>Додаток № 1</w:t>
      </w:r>
    </w:p>
    <w:p w14:paraId="14A8152C" w14:textId="77777777" w:rsidR="006317AE" w:rsidRPr="0099274A" w:rsidRDefault="006317AE" w:rsidP="00167E4C">
      <w:pPr>
        <w:pStyle w:val="Default"/>
        <w:ind w:left="4956" w:firstLine="6"/>
        <w:jc w:val="right"/>
        <w:rPr>
          <w:bCs/>
          <w:sz w:val="20"/>
          <w:szCs w:val="20"/>
          <w:lang w:val="uk-UA"/>
        </w:rPr>
      </w:pPr>
      <w:r w:rsidRPr="0099274A">
        <w:rPr>
          <w:bCs/>
          <w:sz w:val="20"/>
          <w:szCs w:val="20"/>
          <w:lang w:val="uk-UA"/>
        </w:rPr>
        <w:t>до Договору</w:t>
      </w:r>
      <w:r>
        <w:rPr>
          <w:bCs/>
          <w:sz w:val="20"/>
          <w:szCs w:val="20"/>
          <w:lang w:val="uk-UA"/>
        </w:rPr>
        <w:t xml:space="preserve"> доручення </w:t>
      </w:r>
      <w:r w:rsidRPr="0099274A">
        <w:rPr>
          <w:bCs/>
          <w:sz w:val="20"/>
          <w:szCs w:val="20"/>
          <w:lang w:val="uk-UA"/>
        </w:rPr>
        <w:t>про прийом платежів</w:t>
      </w:r>
    </w:p>
    <w:p w14:paraId="4B4B9F0D" w14:textId="16141C7F" w:rsidR="006317AE" w:rsidRPr="000514A2" w:rsidRDefault="006317AE" w:rsidP="000514A2">
      <w:pPr>
        <w:pStyle w:val="Default"/>
        <w:ind w:left="5245"/>
        <w:jc w:val="right"/>
        <w:rPr>
          <w:bCs/>
          <w:sz w:val="20"/>
          <w:szCs w:val="20"/>
          <w:lang w:val="uk-UA"/>
        </w:rPr>
      </w:pPr>
      <w:r w:rsidRPr="0099274A">
        <w:rPr>
          <w:bCs/>
          <w:sz w:val="20"/>
          <w:szCs w:val="20"/>
          <w:lang w:val="uk-UA"/>
        </w:rPr>
        <w:t xml:space="preserve">№ </w:t>
      </w:r>
      <w:r>
        <w:rPr>
          <w:bCs/>
          <w:sz w:val="20"/>
          <w:szCs w:val="20"/>
          <w:lang w:val="uk-UA"/>
        </w:rPr>
        <w:t>ФК</w:t>
      </w:r>
      <w:r w:rsidRPr="0099274A">
        <w:rPr>
          <w:bCs/>
          <w:sz w:val="20"/>
          <w:szCs w:val="20"/>
          <w:lang w:val="uk-UA"/>
        </w:rPr>
        <w:t>_____</w:t>
      </w:r>
      <w:r>
        <w:rPr>
          <w:bCs/>
          <w:sz w:val="20"/>
          <w:szCs w:val="20"/>
          <w:lang w:val="uk-UA"/>
        </w:rPr>
        <w:t>__</w:t>
      </w:r>
      <w:r w:rsidRPr="0099274A">
        <w:rPr>
          <w:bCs/>
          <w:sz w:val="20"/>
          <w:szCs w:val="20"/>
          <w:lang w:val="uk-UA"/>
        </w:rPr>
        <w:t>___ від ____________</w:t>
      </w:r>
    </w:p>
    <w:p w14:paraId="2F21A298" w14:textId="77777777" w:rsidR="006317AE" w:rsidRPr="00AA707E" w:rsidRDefault="006317AE" w:rsidP="006317AE">
      <w:pPr>
        <w:pStyle w:val="Default"/>
        <w:spacing w:after="120" w:line="276" w:lineRule="auto"/>
        <w:jc w:val="center"/>
        <w:rPr>
          <w:b/>
          <w:bCs/>
          <w:sz w:val="22"/>
          <w:szCs w:val="22"/>
        </w:rPr>
      </w:pPr>
      <w:r w:rsidRPr="00AA707E">
        <w:rPr>
          <w:b/>
          <w:bCs/>
          <w:sz w:val="22"/>
          <w:szCs w:val="22"/>
          <w:lang w:val="uk-UA"/>
        </w:rPr>
        <w:t>Заявка на реєстрацію Довірителя</w:t>
      </w:r>
      <w:r w:rsidRPr="00AA707E">
        <w:rPr>
          <w:b/>
          <w:sz w:val="22"/>
          <w:szCs w:val="22"/>
          <w:lang w:val="uk-UA"/>
        </w:rPr>
        <w:t xml:space="preserve"> у сервісі </w:t>
      </w:r>
      <w:proofErr w:type="spellStart"/>
      <w:r w:rsidRPr="00AA707E">
        <w:rPr>
          <w:b/>
          <w:sz w:val="22"/>
          <w:szCs w:val="22"/>
          <w:lang w:val="en-US"/>
        </w:rPr>
        <w:t>iPay</w:t>
      </w:r>
      <w:proofErr w:type="spellEnd"/>
      <w:r w:rsidRPr="00AA707E">
        <w:rPr>
          <w:b/>
          <w:sz w:val="22"/>
          <w:szCs w:val="22"/>
        </w:rPr>
        <w:t>™</w:t>
      </w:r>
    </w:p>
    <w:p w14:paraId="7478A529" w14:textId="3CD27847" w:rsidR="006317AE" w:rsidRPr="00AA707E" w:rsidRDefault="006317AE" w:rsidP="00167E4C">
      <w:pPr>
        <w:pStyle w:val="Default"/>
        <w:tabs>
          <w:tab w:val="left" w:pos="5387"/>
        </w:tabs>
        <w:spacing w:after="120" w:line="276" w:lineRule="auto"/>
        <w:jc w:val="right"/>
        <w:rPr>
          <w:b/>
          <w:bCs/>
          <w:sz w:val="22"/>
          <w:szCs w:val="22"/>
          <w:lang w:val="uk-UA"/>
        </w:rPr>
      </w:pPr>
      <w:r w:rsidRPr="00AA707E">
        <w:rPr>
          <w:b/>
          <w:bCs/>
          <w:sz w:val="22"/>
          <w:szCs w:val="22"/>
          <w:lang w:val="uk-UA"/>
        </w:rPr>
        <w:t>м. Київ</w:t>
      </w:r>
      <w:r w:rsidRPr="00AA707E">
        <w:rPr>
          <w:b/>
          <w:bCs/>
          <w:sz w:val="22"/>
          <w:szCs w:val="22"/>
          <w:lang w:val="uk-UA"/>
        </w:rPr>
        <w:tab/>
      </w:r>
      <w:r>
        <w:rPr>
          <w:b/>
          <w:bCs/>
          <w:sz w:val="22"/>
          <w:szCs w:val="22"/>
          <w:lang w:val="uk-UA"/>
        </w:rPr>
        <w:tab/>
      </w:r>
      <w:r w:rsidRPr="00AA707E">
        <w:rPr>
          <w:b/>
          <w:bCs/>
          <w:sz w:val="22"/>
          <w:szCs w:val="22"/>
          <w:lang w:val="uk-UA"/>
        </w:rPr>
        <w:t>«</w:t>
      </w:r>
      <w:r>
        <w:rPr>
          <w:b/>
          <w:bCs/>
          <w:sz w:val="22"/>
          <w:szCs w:val="22"/>
          <w:lang w:val="uk-UA"/>
        </w:rPr>
        <w:t>_____</w:t>
      </w:r>
      <w:r w:rsidRPr="00AA707E">
        <w:rPr>
          <w:b/>
          <w:bCs/>
          <w:sz w:val="22"/>
          <w:szCs w:val="22"/>
          <w:lang w:val="uk-UA"/>
        </w:rPr>
        <w:t xml:space="preserve">» </w:t>
      </w:r>
      <w:r>
        <w:rPr>
          <w:b/>
          <w:bCs/>
          <w:sz w:val="22"/>
          <w:szCs w:val="22"/>
          <w:lang w:val="uk-UA"/>
        </w:rPr>
        <w:t>_____________</w:t>
      </w:r>
      <w:r w:rsidRPr="00AA707E">
        <w:rPr>
          <w:b/>
          <w:bCs/>
          <w:sz w:val="22"/>
          <w:szCs w:val="22"/>
          <w:lang w:val="uk-UA"/>
        </w:rPr>
        <w:t xml:space="preserve"> 20</w:t>
      </w:r>
      <w:r w:rsidR="0068106D">
        <w:rPr>
          <w:b/>
          <w:bCs/>
          <w:sz w:val="22"/>
          <w:szCs w:val="22"/>
          <w:lang w:val="uk-UA"/>
        </w:rPr>
        <w:t>2</w:t>
      </w:r>
      <w:r w:rsidR="00703EF0">
        <w:rPr>
          <w:b/>
          <w:bCs/>
          <w:sz w:val="22"/>
          <w:szCs w:val="22"/>
          <w:lang w:val="ru-UA"/>
        </w:rPr>
        <w:t>1</w:t>
      </w:r>
      <w:r w:rsidRPr="00AA707E">
        <w:rPr>
          <w:b/>
          <w:bCs/>
          <w:sz w:val="22"/>
          <w:szCs w:val="22"/>
          <w:lang w:val="uk-UA"/>
        </w:rPr>
        <w:t>р.</w:t>
      </w:r>
    </w:p>
    <w:tbl>
      <w:tblPr>
        <w:tblW w:w="0" w:type="auto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9247"/>
      </w:tblGrid>
      <w:tr w:rsidR="006317AE" w:rsidRPr="00AA707E" w14:paraId="69132322" w14:textId="77777777" w:rsidTr="0099690E">
        <w:trPr>
          <w:trHeight w:val="504"/>
        </w:trPr>
        <w:tc>
          <w:tcPr>
            <w:tcW w:w="9781" w:type="dxa"/>
            <w:shd w:val="clear" w:color="auto" w:fill="F2F2F2"/>
            <w:vAlign w:val="center"/>
            <w:hideMark/>
          </w:tcPr>
          <w:p w14:paraId="53651CEA" w14:textId="77777777" w:rsidR="006317AE" w:rsidRPr="00AA707E" w:rsidRDefault="006317AE" w:rsidP="006317AE">
            <w:pPr>
              <w:pStyle w:val="Default"/>
              <w:numPr>
                <w:ilvl w:val="0"/>
                <w:numId w:val="1"/>
              </w:numPr>
              <w:spacing w:line="276" w:lineRule="auto"/>
              <w:ind w:left="459" w:hanging="283"/>
              <w:rPr>
                <w:b/>
                <w:bCs/>
                <w:sz w:val="22"/>
                <w:szCs w:val="22"/>
                <w:lang w:val="uk-UA"/>
              </w:rPr>
            </w:pPr>
            <w:r w:rsidRPr="00AA707E">
              <w:rPr>
                <w:b/>
                <w:bCs/>
                <w:sz w:val="22"/>
                <w:szCs w:val="22"/>
                <w:lang w:val="uk-UA"/>
              </w:rPr>
              <w:t>Анкетні дані</w:t>
            </w:r>
          </w:p>
        </w:tc>
      </w:tr>
    </w:tbl>
    <w:p w14:paraId="1E37BF4C" w14:textId="77777777" w:rsidR="006317AE" w:rsidRDefault="006317AE" w:rsidP="006317AE">
      <w:pPr>
        <w:pStyle w:val="Default"/>
        <w:spacing w:after="120" w:line="276" w:lineRule="auto"/>
        <w:jc w:val="both"/>
        <w:rPr>
          <w:bCs/>
          <w:sz w:val="22"/>
          <w:szCs w:val="22"/>
          <w:lang w:val="uk-UA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1"/>
        <w:gridCol w:w="363"/>
        <w:gridCol w:w="142"/>
        <w:gridCol w:w="1725"/>
        <w:gridCol w:w="962"/>
        <w:gridCol w:w="2552"/>
      </w:tblGrid>
      <w:tr w:rsidR="006317AE" w:rsidRPr="00674C68" w14:paraId="6B249717" w14:textId="77777777" w:rsidTr="00F07119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BB28852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C68">
              <w:rPr>
                <w:rFonts w:ascii="Times New Roman" w:eastAsia="Times New Roman" w:hAnsi="Times New Roman" w:cs="Times New Roman"/>
                <w:b/>
                <w:bCs/>
              </w:rPr>
              <w:t>Загальні дані</w:t>
            </w:r>
          </w:p>
        </w:tc>
      </w:tr>
      <w:tr w:rsidR="006317AE" w:rsidRPr="00674C68" w14:paraId="2AD054A2" w14:textId="77777777" w:rsidTr="00F07119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53D5F" w14:textId="74568E1E" w:rsidR="006317AE" w:rsidRPr="00674C68" w:rsidRDefault="0052367B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Юридична</w:t>
            </w:r>
            <w:bookmarkStart w:id="0" w:name="_GoBack"/>
            <w:bookmarkEnd w:id="0"/>
            <w:r w:rsidR="00556D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17AE"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назва:</w:t>
            </w:r>
          </w:p>
        </w:tc>
      </w:tr>
      <w:tr w:rsidR="006317AE" w:rsidRPr="00674C68" w14:paraId="63DA2BD5" w14:textId="77777777" w:rsidTr="00F07119">
        <w:trPr>
          <w:trHeight w:val="291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8CB7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Свідоцтво ПДВ №: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2155C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ЄДРПОУ:</w:t>
            </w:r>
          </w:p>
        </w:tc>
      </w:tr>
      <w:tr w:rsidR="006317AE" w:rsidRPr="00674C68" w14:paraId="02CFC6D0" w14:textId="77777777" w:rsidTr="00F07119">
        <w:trPr>
          <w:trHeight w:val="291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07A2C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Юридична адреса: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C420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Індекс та адреса для листування:</w:t>
            </w:r>
          </w:p>
        </w:tc>
      </w:tr>
      <w:tr w:rsidR="006317AE" w:rsidRPr="00674C68" w14:paraId="61FC8783" w14:textId="77777777" w:rsidTr="00F07119">
        <w:trPr>
          <w:trHeight w:val="291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ABC1A" w14:textId="77777777" w:rsidR="006317AE" w:rsidRPr="00674C68" w:rsidRDefault="006317AE" w:rsidP="0099690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F2789" w14:textId="77777777" w:rsidR="006317AE" w:rsidRPr="00674C68" w:rsidRDefault="006317AE" w:rsidP="0099690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317AE" w:rsidRPr="00674C68" w14:paraId="7ADCA8F6" w14:textId="77777777" w:rsidTr="000514A2">
        <w:trPr>
          <w:trHeight w:val="291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79724" w14:textId="59F2F6E2" w:rsidR="006317AE" w:rsidRPr="000514A2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 сайту</w:t>
            </w:r>
            <w:r w:rsidR="000514A2" w:rsidRPr="007820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/застосунку</w:t>
            </w:r>
            <w:r w:rsidR="0078202B" w:rsidRPr="007820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r w:rsidR="0078202B" w:rsidRPr="007820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POS</w:t>
            </w:r>
            <w:r w:rsidR="0078202B" w:rsidRPr="007820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-термінал</w:t>
            </w:r>
            <w:r w:rsidR="007820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r w:rsidR="00051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інший спосіб ініціювання платежів</w:t>
            </w:r>
            <w:r w:rsidR="007820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(вказати який саме)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DFECB" w14:textId="648BC6C1" w:rsidR="006317AE" w:rsidRPr="000514A2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ІР-адреса</w:t>
            </w:r>
            <w:r w:rsidR="00051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сайту/застосунку/</w:t>
            </w:r>
            <w:r w:rsidR="00CA11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фактична </w:t>
            </w:r>
            <w:r w:rsidR="00051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адреса встановлення </w:t>
            </w:r>
            <w:r w:rsidR="00051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POS</w:t>
            </w:r>
            <w:r w:rsidR="000514A2" w:rsidRPr="00051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  <w:r w:rsidR="00051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терміналу</w:t>
            </w:r>
            <w:r w:rsidR="00585B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/точка продажу</w:t>
            </w:r>
            <w:r w:rsidR="00051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тощо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8CDB" w14:textId="3A4F268C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Електрон</w:t>
            </w:r>
            <w:r w:rsidR="00CA11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 адреса:</w:t>
            </w:r>
          </w:p>
        </w:tc>
      </w:tr>
      <w:tr w:rsidR="00071ACB" w:rsidRPr="00674C68" w14:paraId="02AB2AC4" w14:textId="77777777" w:rsidTr="000514A2">
        <w:trPr>
          <w:trHeight w:val="291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0DEDA14" w14:textId="77777777" w:rsidR="00071ACB" w:rsidRPr="000514A2" w:rsidRDefault="00071ACB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0610C01" w14:textId="77777777" w:rsidR="00071ACB" w:rsidRPr="00674C68" w:rsidRDefault="00071ACB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6165AED" w14:textId="77777777" w:rsidR="00071ACB" w:rsidRPr="000514A2" w:rsidRDefault="00071ACB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17AE" w:rsidRPr="00674C68" w14:paraId="4EA17BEF" w14:textId="77777777" w:rsidTr="000514A2">
        <w:trPr>
          <w:trHeight w:val="291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4AEBC9" w14:textId="7735011E" w:rsidR="006317AE" w:rsidRPr="00071ACB" w:rsidRDefault="00071ACB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 торгової марки (у разі використання)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B447921" w14:textId="1C7CD1BB" w:rsidR="006317AE" w:rsidRPr="00674C68" w:rsidRDefault="00556D0A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азва торгової точки (у разі використання РO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терміналу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CE7AB40" w14:textId="50202F54" w:rsidR="006317AE" w:rsidRPr="00556D0A" w:rsidRDefault="00556D0A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Час закінчення зміни (у разі використання 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РO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терміналу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автоматичного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Z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звіту)</w:t>
            </w:r>
          </w:p>
        </w:tc>
      </w:tr>
      <w:tr w:rsidR="00071ACB" w:rsidRPr="00674C68" w14:paraId="653BDDBD" w14:textId="77777777" w:rsidTr="000514A2">
        <w:trPr>
          <w:trHeight w:val="291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B12B3DB" w14:textId="77777777" w:rsidR="00071ACB" w:rsidRDefault="00071ACB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78ACEA5" w14:textId="77777777" w:rsidR="00071ACB" w:rsidRPr="00674C68" w:rsidRDefault="00071ACB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32673F9" w14:textId="77777777" w:rsidR="00071ACB" w:rsidRPr="000514A2" w:rsidRDefault="00071ACB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17AE" w:rsidRPr="00674C68" w14:paraId="6E3B6557" w14:textId="77777777" w:rsidTr="00F07119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41C56D1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C68">
              <w:rPr>
                <w:rFonts w:ascii="Times New Roman" w:eastAsia="Times New Roman" w:hAnsi="Times New Roman" w:cs="Times New Roman"/>
                <w:b/>
                <w:bCs/>
              </w:rPr>
              <w:t>Контактні дані</w:t>
            </w:r>
          </w:p>
        </w:tc>
      </w:tr>
      <w:tr w:rsidR="006317AE" w:rsidRPr="00674C68" w14:paraId="681B2AB4" w14:textId="77777777" w:rsidTr="00F07119">
        <w:trPr>
          <w:trHeight w:val="291"/>
        </w:trPr>
        <w:tc>
          <w:tcPr>
            <w:tcW w:w="364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BD81" w14:textId="5EE699E9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ПІБ директо</w:t>
            </w:r>
            <w:r w:rsidR="00556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</w:t>
            </w:r>
          </w:p>
        </w:tc>
        <w:tc>
          <w:tcPr>
            <w:tcW w:w="2230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E44B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Телефон/факс</w:t>
            </w:r>
          </w:p>
        </w:tc>
        <w:tc>
          <w:tcPr>
            <w:tcW w:w="351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FD06A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Електрона адреса</w:t>
            </w:r>
          </w:p>
        </w:tc>
      </w:tr>
      <w:tr w:rsidR="006317AE" w:rsidRPr="00674C68" w14:paraId="484F91FC" w14:textId="77777777" w:rsidTr="00F07119">
        <w:trPr>
          <w:trHeight w:val="291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1E12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91DA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0EAC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6317AE" w:rsidRPr="00674C68" w14:paraId="31C0E364" w14:textId="77777777" w:rsidTr="00F07119">
        <w:trPr>
          <w:trHeight w:val="291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1931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ПІБ контактної особи по </w:t>
            </w:r>
            <w:proofErr w:type="spellStart"/>
            <w:r w:rsidRPr="00674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</w:t>
            </w:r>
            <w:proofErr w:type="spellEnd"/>
            <w:r w:rsidRPr="00674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питаннях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248D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EE18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Електрона адреса</w:t>
            </w:r>
          </w:p>
        </w:tc>
      </w:tr>
      <w:tr w:rsidR="006317AE" w:rsidRPr="00674C68" w14:paraId="5469A7FB" w14:textId="77777777" w:rsidTr="00F07119">
        <w:trPr>
          <w:trHeight w:val="291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308B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2DB2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E068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17AE" w:rsidRPr="00674C68" w14:paraId="54B69A9C" w14:textId="77777777" w:rsidTr="00F07119">
        <w:trPr>
          <w:trHeight w:val="291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3CD9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C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ПІБ особи, відповідальної за підключення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3A8E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3ED0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Електрона адреса</w:t>
            </w:r>
          </w:p>
        </w:tc>
      </w:tr>
      <w:tr w:rsidR="006317AE" w:rsidRPr="00674C68" w14:paraId="4BFBB6D7" w14:textId="77777777" w:rsidTr="00F07119">
        <w:trPr>
          <w:trHeight w:val="291"/>
        </w:trPr>
        <w:tc>
          <w:tcPr>
            <w:tcW w:w="36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5645FC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C7C34B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E9BD9B4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17AE" w:rsidRPr="00674C68" w14:paraId="7446DAE0" w14:textId="77777777" w:rsidTr="00F07119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2A237E4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C68">
              <w:rPr>
                <w:rFonts w:ascii="Times New Roman" w:eastAsia="Times New Roman" w:hAnsi="Times New Roman" w:cs="Times New Roman"/>
                <w:b/>
                <w:bCs/>
              </w:rPr>
              <w:t xml:space="preserve">Банківські реквізити </w:t>
            </w:r>
            <w:r w:rsidRPr="00674C68">
              <w:rPr>
                <w:rFonts w:ascii="Times New Roman" w:eastAsia="Times New Roman" w:hAnsi="Times New Roman" w:cs="Times New Roman"/>
                <w:b/>
              </w:rPr>
              <w:t>Довірителя</w:t>
            </w:r>
          </w:p>
        </w:tc>
      </w:tr>
      <w:tr w:rsidR="006317AE" w:rsidRPr="00674C68" w14:paraId="29D22E05" w14:textId="77777777" w:rsidTr="00F07119">
        <w:trPr>
          <w:trHeight w:val="291"/>
        </w:trPr>
        <w:tc>
          <w:tcPr>
            <w:tcW w:w="40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7B44A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 банку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C70E6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МФО</w:t>
            </w:r>
          </w:p>
        </w:tc>
        <w:tc>
          <w:tcPr>
            <w:tcW w:w="351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3DE40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Розрахунковий рахунок</w:t>
            </w:r>
          </w:p>
        </w:tc>
      </w:tr>
      <w:tr w:rsidR="006317AE" w:rsidRPr="00674C68" w14:paraId="52112897" w14:textId="77777777" w:rsidTr="00F07119">
        <w:trPr>
          <w:trHeight w:val="291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C3786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2B1B59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4C4EEFD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317AE" w:rsidRPr="00674C68" w14:paraId="2E40EBAA" w14:textId="77777777" w:rsidTr="00F07119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4F0A09" w14:textId="28B797D7" w:rsidR="006317AE" w:rsidRPr="00A95912" w:rsidRDefault="00CA119A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="006317AE" w:rsidRPr="00A95912">
              <w:rPr>
                <w:rFonts w:ascii="Times New Roman" w:eastAsia="Times New Roman" w:hAnsi="Times New Roman" w:cs="Times New Roman"/>
                <w:b/>
                <w:bCs/>
              </w:rPr>
              <w:t>ид діяльності Довірителя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відповідно до КВЕД, згідно з яким планується надання послуг</w:t>
            </w:r>
            <w:r w:rsidR="006317AE" w:rsidRPr="00A9591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317AE" w:rsidRPr="00674C68" w14:paraId="38C00CF3" w14:textId="77777777" w:rsidTr="00E52490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B9D9DEC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</w:p>
        </w:tc>
      </w:tr>
      <w:tr w:rsidR="00E52490" w:rsidRPr="00674C68" w14:paraId="083BC914" w14:textId="77777777" w:rsidTr="00B64BAD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92F577A" w14:textId="55F856DB" w:rsidR="00E52490" w:rsidRPr="000514A2" w:rsidRDefault="00E52490" w:rsidP="00E52490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ru-UA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ru-UA"/>
              </w:rPr>
              <w:t xml:space="preserve"> платежу</w:t>
            </w:r>
            <w:r w:rsidR="000514A2">
              <w:rPr>
                <w:rFonts w:ascii="Times New Roman" w:eastAsia="Times New Roman" w:hAnsi="Times New Roman" w:cs="Times New Roman"/>
                <w:b/>
                <w:bCs/>
              </w:rPr>
              <w:t xml:space="preserve"> (згідно з яким відбувається </w:t>
            </w:r>
            <w:r w:rsidR="00585BCB">
              <w:rPr>
                <w:rFonts w:ascii="Times New Roman" w:eastAsia="Times New Roman" w:hAnsi="Times New Roman" w:cs="Times New Roman"/>
                <w:b/>
                <w:bCs/>
              </w:rPr>
              <w:t xml:space="preserve">переказ </w:t>
            </w:r>
            <w:r w:rsidR="000514A2">
              <w:rPr>
                <w:rFonts w:ascii="Times New Roman" w:eastAsia="Times New Roman" w:hAnsi="Times New Roman" w:cs="Times New Roman"/>
                <w:b/>
                <w:bCs/>
              </w:rPr>
              <w:t>коштів Платником на користь Одержувача</w:t>
            </w:r>
            <w:r w:rsidR="00585BCB">
              <w:rPr>
                <w:rFonts w:ascii="Times New Roman" w:eastAsia="Times New Roman" w:hAnsi="Times New Roman" w:cs="Times New Roman"/>
                <w:b/>
                <w:bCs/>
              </w:rPr>
              <w:t>, наприклад: Оплата за комунальні послуги, послуги інтернет, оплата за електроенергію, оплата за послуги перукарні, оплата за послуги охорони, оплата за товар тощо).</w:t>
            </w:r>
          </w:p>
        </w:tc>
      </w:tr>
      <w:tr w:rsidR="00E52490" w:rsidRPr="00674C68" w14:paraId="59C2F911" w14:textId="77777777" w:rsidTr="00F07119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B8891" w14:textId="57B20F75" w:rsidR="00E52490" w:rsidRPr="000514A2" w:rsidRDefault="00E52490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00250BEF" w14:textId="6687BCAC" w:rsidR="00025899" w:rsidRPr="00AA707E" w:rsidRDefault="00025899" w:rsidP="0078202B">
      <w:pPr>
        <w:pStyle w:val="Default"/>
        <w:spacing w:after="120" w:line="276" w:lineRule="auto"/>
        <w:jc w:val="both"/>
        <w:rPr>
          <w:bCs/>
          <w:sz w:val="22"/>
          <w:szCs w:val="22"/>
          <w:lang w:val="uk-UA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6317AE" w:rsidRPr="00781BFB" w14:paraId="58969C2E" w14:textId="77777777" w:rsidTr="000514A2">
        <w:trPr>
          <w:trHeight w:val="68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08679" w14:textId="77777777" w:rsidR="006317AE" w:rsidRPr="003F406D" w:rsidRDefault="006317AE" w:rsidP="0099690E">
            <w:pPr>
              <w:pStyle w:val="Default"/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3F406D">
              <w:rPr>
                <w:b/>
                <w:bCs/>
                <w:sz w:val="22"/>
                <w:szCs w:val="22"/>
                <w:lang w:val="uk-UA"/>
              </w:rPr>
              <w:t>Довіритель: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39E8E" w14:textId="77777777" w:rsidR="006317AE" w:rsidRPr="00781BFB" w:rsidRDefault="006317AE" w:rsidP="0099690E">
            <w:pPr>
              <w:pStyle w:val="Default"/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Повірений</w:t>
            </w:r>
            <w:r w:rsidRPr="00781BFB">
              <w:rPr>
                <w:b/>
                <w:bCs/>
                <w:sz w:val="22"/>
                <w:szCs w:val="22"/>
                <w:lang w:val="uk-UA"/>
              </w:rPr>
              <w:t>:</w:t>
            </w:r>
          </w:p>
        </w:tc>
      </w:tr>
      <w:tr w:rsidR="006317AE" w:rsidRPr="00781BFB" w14:paraId="7BE7C5FF" w14:textId="77777777" w:rsidTr="0099690E">
        <w:trPr>
          <w:trHeight w:val="364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26E73" w14:textId="77777777" w:rsidR="006317AE" w:rsidRPr="003F406D" w:rsidRDefault="006317AE" w:rsidP="0099690E">
            <w:pPr>
              <w:pStyle w:val="Default"/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EC2E7" w14:textId="50D47DBE" w:rsidR="006317AE" w:rsidRPr="000514A2" w:rsidRDefault="006317AE" w:rsidP="0099690E">
            <w:pPr>
              <w:pStyle w:val="Default"/>
              <w:spacing w:line="276" w:lineRule="auto"/>
              <w:rPr>
                <w:b/>
                <w:bCs/>
                <w:sz w:val="22"/>
                <w:szCs w:val="22"/>
                <w:lang w:val="uk-UA"/>
              </w:rPr>
            </w:pPr>
            <w:r w:rsidRPr="00781BFB">
              <w:rPr>
                <w:b/>
                <w:bCs/>
                <w:sz w:val="22"/>
                <w:szCs w:val="22"/>
                <w:lang w:val="uk-UA"/>
              </w:rPr>
              <w:t>ТОВ «У</w:t>
            </w:r>
            <w:r>
              <w:rPr>
                <w:b/>
                <w:bCs/>
                <w:sz w:val="22"/>
                <w:szCs w:val="22"/>
                <w:lang w:val="uk-UA"/>
              </w:rPr>
              <w:t>П</w:t>
            </w:r>
            <w:r w:rsidRPr="00781BFB">
              <w:rPr>
                <w:b/>
                <w:bCs/>
                <w:sz w:val="22"/>
                <w:szCs w:val="22"/>
                <w:lang w:val="uk-UA"/>
              </w:rPr>
              <w:t>Р</w:t>
            </w:r>
            <w:r w:rsidR="000514A2">
              <w:rPr>
                <w:b/>
                <w:bCs/>
                <w:sz w:val="22"/>
                <w:szCs w:val="22"/>
                <w:lang w:val="uk-UA"/>
              </w:rPr>
              <w:t>»</w:t>
            </w:r>
            <w:r w:rsidRPr="00781BFB">
              <w:rPr>
                <w:b/>
                <w:bCs/>
                <w:sz w:val="22"/>
                <w:szCs w:val="22"/>
                <w:lang w:val="uk-UA"/>
              </w:rPr>
              <w:br/>
            </w:r>
          </w:p>
        </w:tc>
      </w:tr>
      <w:tr w:rsidR="006317AE" w:rsidRPr="00781BFB" w14:paraId="4B694DB7" w14:textId="77777777" w:rsidTr="0099690E">
        <w:trPr>
          <w:trHeight w:val="2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3BCAE" w14:textId="77777777" w:rsidR="006317AE" w:rsidRPr="00E04231" w:rsidRDefault="006317AE" w:rsidP="0099690E">
            <w:pPr>
              <w:pStyle w:val="Default"/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Директор</w:t>
            </w:r>
            <w:r w:rsidRPr="003F406D">
              <w:rPr>
                <w:bCs/>
                <w:sz w:val="22"/>
                <w:szCs w:val="22"/>
                <w:lang w:val="en-US"/>
              </w:rPr>
              <w:t>_______</w:t>
            </w:r>
            <w:r w:rsidRPr="003F406D">
              <w:rPr>
                <w:bCs/>
                <w:sz w:val="22"/>
                <w:szCs w:val="22"/>
                <w:lang w:val="uk-UA"/>
              </w:rPr>
              <w:t>_</w:t>
            </w:r>
            <w:r w:rsidRPr="003F406D">
              <w:rPr>
                <w:bCs/>
                <w:sz w:val="22"/>
                <w:szCs w:val="22"/>
                <w:lang w:val="en-US"/>
              </w:rPr>
              <w:t>________</w:t>
            </w:r>
            <w:r>
              <w:rPr>
                <w:bCs/>
                <w:sz w:val="22"/>
                <w:szCs w:val="22"/>
                <w:lang w:val="uk-UA"/>
              </w:rPr>
              <w:t xml:space="preserve"> ХХХХХХХ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A0832" w14:textId="77777777" w:rsidR="006317AE" w:rsidRPr="00781BFB" w:rsidRDefault="006317AE" w:rsidP="0099690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781BFB">
              <w:rPr>
                <w:bCs/>
                <w:sz w:val="22"/>
                <w:szCs w:val="22"/>
                <w:lang w:val="uk-UA"/>
              </w:rPr>
              <w:t>Директор</w:t>
            </w:r>
            <w:r w:rsidRPr="00781BFB">
              <w:rPr>
                <w:bCs/>
                <w:sz w:val="22"/>
                <w:szCs w:val="22"/>
                <w:lang w:val="en-US"/>
              </w:rPr>
              <w:t>:________________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Веліканов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Є.М.</w:t>
            </w:r>
          </w:p>
        </w:tc>
      </w:tr>
      <w:tr w:rsidR="006317AE" w:rsidRPr="00AA707E" w14:paraId="0E296C83" w14:textId="77777777" w:rsidTr="0099690E">
        <w:trPr>
          <w:trHeight w:val="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74085" w14:textId="77777777" w:rsidR="006317AE" w:rsidRPr="00FB3C98" w:rsidRDefault="006317AE" w:rsidP="0099690E">
            <w:pPr>
              <w:pStyle w:val="Default"/>
              <w:shd w:val="clear" w:color="auto" w:fill="FFFFFF"/>
              <w:rPr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м.п</w:t>
            </w:r>
            <w:proofErr w:type="spellEnd"/>
            <w:r>
              <w:rPr>
                <w:bCs/>
                <w:lang w:val="uk-UA"/>
              </w:rPr>
              <w:t>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2FC64" w14:textId="77777777" w:rsidR="006317AE" w:rsidRPr="00AA707E" w:rsidRDefault="006317AE" w:rsidP="0099690E">
            <w:pPr>
              <w:pStyle w:val="Default"/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AA707E">
              <w:rPr>
                <w:bCs/>
                <w:sz w:val="22"/>
                <w:szCs w:val="22"/>
                <w:lang w:val="uk-UA"/>
              </w:rPr>
              <w:t>м.п</w:t>
            </w:r>
            <w:proofErr w:type="spellEnd"/>
            <w:r w:rsidRPr="00AA707E">
              <w:rPr>
                <w:bCs/>
                <w:sz w:val="22"/>
                <w:szCs w:val="22"/>
                <w:lang w:val="uk-UA"/>
              </w:rPr>
              <w:t>.</w:t>
            </w:r>
          </w:p>
        </w:tc>
      </w:tr>
      <w:tr w:rsidR="006317AE" w:rsidRPr="00AA707E" w14:paraId="2641FA6C" w14:textId="77777777" w:rsidTr="0099690E">
        <w:trPr>
          <w:trHeight w:val="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6348B72" w14:textId="77777777" w:rsidR="006317AE" w:rsidRPr="00AA707E" w:rsidRDefault="006317AE" w:rsidP="0099690E">
            <w:pPr>
              <w:pStyle w:val="Default"/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8D6748D" w14:textId="77777777" w:rsidR="006317AE" w:rsidRPr="00AA707E" w:rsidRDefault="006317AE" w:rsidP="0099690E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</w:tbl>
    <w:p w14:paraId="4C30D9B9" w14:textId="77777777" w:rsidR="00CA5D46" w:rsidRDefault="0052367B"/>
    <w:sectPr w:rsidR="00CA5D46" w:rsidSect="00167E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6AB9"/>
    <w:multiLevelType w:val="multilevel"/>
    <w:tmpl w:val="8D7A0BF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1" w15:restartNumberingAfterBreak="0">
    <w:nsid w:val="1981239F"/>
    <w:multiLevelType w:val="hybridMultilevel"/>
    <w:tmpl w:val="A06AB36C"/>
    <w:lvl w:ilvl="0" w:tplc="9E4C4C18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C59ED"/>
    <w:multiLevelType w:val="hybridMultilevel"/>
    <w:tmpl w:val="21F4EB48"/>
    <w:lvl w:ilvl="0" w:tplc="98C8B5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E044F"/>
    <w:multiLevelType w:val="hybridMultilevel"/>
    <w:tmpl w:val="A4944F4A"/>
    <w:lvl w:ilvl="0" w:tplc="98C8B5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E44F4"/>
    <w:multiLevelType w:val="hybridMultilevel"/>
    <w:tmpl w:val="62AE460C"/>
    <w:lvl w:ilvl="0" w:tplc="04A45B00">
      <w:start w:val="30"/>
      <w:numFmt w:val="bullet"/>
      <w:lvlText w:val=""/>
      <w:lvlJc w:val="left"/>
      <w:pPr>
        <w:ind w:left="468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AE"/>
    <w:rsid w:val="00025899"/>
    <w:rsid w:val="000514A2"/>
    <w:rsid w:val="00071ACB"/>
    <w:rsid w:val="00167E4C"/>
    <w:rsid w:val="0052367B"/>
    <w:rsid w:val="00556D0A"/>
    <w:rsid w:val="00585BCB"/>
    <w:rsid w:val="005C428F"/>
    <w:rsid w:val="005E3724"/>
    <w:rsid w:val="006317AE"/>
    <w:rsid w:val="0068106D"/>
    <w:rsid w:val="00703EF0"/>
    <w:rsid w:val="00713A95"/>
    <w:rsid w:val="0078202B"/>
    <w:rsid w:val="00796500"/>
    <w:rsid w:val="008F3952"/>
    <w:rsid w:val="00904787"/>
    <w:rsid w:val="009974BF"/>
    <w:rsid w:val="00A324F8"/>
    <w:rsid w:val="00A95912"/>
    <w:rsid w:val="00CA0621"/>
    <w:rsid w:val="00CA119A"/>
    <w:rsid w:val="00E52490"/>
    <w:rsid w:val="00EA30B2"/>
    <w:rsid w:val="00F0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23C2"/>
  <w15:chartTrackingRefBased/>
  <w15:docId w15:val="{A5DD8E59-CADE-4649-ADD7-0706A98C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7AE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17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A32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5558-6040-4423-9B57-7D89ACDA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Горобей Евгения</dc:creator>
  <cp:keywords/>
  <dc:description/>
  <cp:lastModifiedBy>i.melnyk</cp:lastModifiedBy>
  <cp:revision>5</cp:revision>
  <cp:lastPrinted>2021-09-02T09:12:00Z</cp:lastPrinted>
  <dcterms:created xsi:type="dcterms:W3CDTF">2021-09-02T08:35:00Z</dcterms:created>
  <dcterms:modified xsi:type="dcterms:W3CDTF">2021-09-02T09:12:00Z</dcterms:modified>
</cp:coreProperties>
</file>