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proofErr w:type="spellStart"/>
      <w:r w:rsidR="005D6805">
        <w:rPr>
          <w:b/>
          <w:color w:val="000000"/>
          <w:sz w:val="22"/>
          <w:szCs w:val="22"/>
          <w:lang w:val="uk-UA" w:eastAsia="uk-UA"/>
        </w:rPr>
        <w:t>О.В.Луценко</w:t>
      </w:r>
      <w:proofErr w:type="spellEnd"/>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4556658"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AB4C8FF" w14:textId="77777777" w:rsidR="00160EDA" w:rsidRPr="00160EDA" w:rsidRDefault="00160EDA" w:rsidP="00160EDA">
      <w:pPr>
        <w:pStyle w:val="1"/>
        <w:shd w:val="clear" w:color="auto" w:fill="FFFFFF"/>
        <w:jc w:val="center"/>
        <w:rPr>
          <w:kern w:val="0"/>
          <w:sz w:val="24"/>
          <w:szCs w:val="24"/>
          <w:lang w:eastAsia="ru-RU"/>
        </w:rPr>
      </w:pPr>
      <w:r w:rsidRPr="00160EDA">
        <w:rPr>
          <w:kern w:val="0"/>
          <w:sz w:val="24"/>
          <w:szCs w:val="24"/>
          <w:lang w:eastAsia="ru-RU"/>
        </w:rPr>
        <w:t xml:space="preserve">«На закупівлю серверу DELL  та ліцензій ПЗ корпорації Microsoft </w:t>
      </w:r>
    </w:p>
    <w:p w14:paraId="49981502" w14:textId="048FCF7C" w:rsidR="006138C5" w:rsidRPr="00570EE1" w:rsidRDefault="00160EDA" w:rsidP="00160EDA">
      <w:pPr>
        <w:pStyle w:val="1"/>
        <w:shd w:val="clear" w:color="auto" w:fill="FFFFFF"/>
        <w:spacing w:before="0" w:beforeAutospacing="0"/>
        <w:jc w:val="center"/>
        <w:rPr>
          <w:rStyle w:val="aa"/>
          <w:sz w:val="28"/>
          <w:szCs w:val="28"/>
        </w:rPr>
      </w:pPr>
      <w:r w:rsidRPr="00160EDA">
        <w:rPr>
          <w:kern w:val="0"/>
          <w:sz w:val="24"/>
          <w:szCs w:val="24"/>
          <w:lang w:eastAsia="ru-RU"/>
        </w:rPr>
        <w:t>для АТ «Ідея Банк»</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20</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4"/>
        <w:gridCol w:w="6711"/>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704945"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5858DD31" w:rsidR="00154DFA" w:rsidRPr="00AD72CD" w:rsidRDefault="00160EDA" w:rsidP="007D4AB6">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серверу та ліцензій</w:t>
            </w:r>
            <w:r w:rsidRPr="00E346FE">
              <w:rPr>
                <w:sz w:val="20"/>
                <w:szCs w:val="20"/>
                <w:lang w:val="uk-UA"/>
              </w:rPr>
              <w:t xml:space="preserve"> </w:t>
            </w:r>
            <w:r>
              <w:rPr>
                <w:sz w:val="20"/>
                <w:szCs w:val="20"/>
                <w:lang w:val="en-US"/>
              </w:rPr>
              <w:t>Microsoft</w:t>
            </w:r>
            <w:r w:rsidRPr="00E346FE">
              <w:rPr>
                <w:sz w:val="20"/>
                <w:szCs w:val="20"/>
                <w:lang w:val="uk-UA"/>
              </w:rPr>
              <w:t>.</w:t>
            </w:r>
          </w:p>
        </w:tc>
      </w:tr>
      <w:tr w:rsidR="00154DFA" w:rsidRPr="00B65A6E"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45496CB4" w14:textId="7B6D7D6C" w:rsidR="00154DFA" w:rsidRPr="007D4AB6" w:rsidRDefault="00160EDA" w:rsidP="00B117E0">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Pr>
                <w:sz w:val="20"/>
                <w:szCs w:val="20"/>
                <w:lang w:val="uk-UA"/>
              </w:rPr>
              <w:t>серверу</w:t>
            </w:r>
            <w:r w:rsidRPr="00160EDA">
              <w:rPr>
                <w:sz w:val="20"/>
                <w:szCs w:val="20"/>
              </w:rPr>
              <w:t xml:space="preserve"> </w:t>
            </w:r>
            <w:r>
              <w:rPr>
                <w:sz w:val="20"/>
                <w:szCs w:val="20"/>
                <w:lang w:val="en-US"/>
              </w:rPr>
              <w:t>DELL</w:t>
            </w:r>
            <w:r>
              <w:rPr>
                <w:sz w:val="20"/>
                <w:szCs w:val="20"/>
                <w:lang w:val="uk-UA"/>
              </w:rPr>
              <w:t xml:space="preserve"> та ліцензій</w:t>
            </w:r>
            <w:r w:rsidRPr="00160EDA">
              <w:rPr>
                <w:sz w:val="20"/>
                <w:szCs w:val="20"/>
              </w:rPr>
              <w:t xml:space="preserve"> </w:t>
            </w:r>
            <w:r w:rsidRPr="00E346FE">
              <w:rPr>
                <w:sz w:val="20"/>
                <w:szCs w:val="20"/>
                <w:lang w:val="uk-UA"/>
              </w:rPr>
              <w:t>ко</w:t>
            </w:r>
            <w:r>
              <w:rPr>
                <w:sz w:val="20"/>
                <w:szCs w:val="20"/>
                <w:lang w:val="uk-UA"/>
              </w:rPr>
              <w:t>рпорац</w:t>
            </w:r>
            <w:r w:rsidRPr="00E346FE">
              <w:rPr>
                <w:sz w:val="20"/>
                <w:szCs w:val="20"/>
                <w:lang w:val="uk-UA"/>
              </w:rPr>
              <w:t xml:space="preserve">ії </w:t>
            </w:r>
            <w:r>
              <w:rPr>
                <w:sz w:val="20"/>
                <w:szCs w:val="20"/>
                <w:lang w:val="en-US"/>
              </w:rPr>
              <w:t>Microsoft</w:t>
            </w:r>
            <w:r w:rsidRPr="00160EDA">
              <w:rPr>
                <w:sz w:val="20"/>
                <w:szCs w:val="20"/>
              </w:rPr>
              <w:t xml:space="preserve"> </w:t>
            </w:r>
            <w:r w:rsidRPr="00E346FE">
              <w:rPr>
                <w:sz w:val="20"/>
                <w:szCs w:val="20"/>
                <w:lang w:val="uk-UA"/>
              </w:rPr>
              <w:t>для АТ «Ідея Банк»</w:t>
            </w:r>
          </w:p>
        </w:tc>
      </w:tr>
      <w:tr w:rsidR="00154DFA" w:rsidRPr="00B65A6E" w14:paraId="41126176" w14:textId="77777777" w:rsidTr="004C64EF">
        <w:tc>
          <w:tcPr>
            <w:tcW w:w="2660"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804" w:type="dxa"/>
          </w:tcPr>
          <w:p w14:paraId="1243B5C9" w14:textId="77777777" w:rsidR="00160EDA" w:rsidRDefault="00160EDA" w:rsidP="00160EDA">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4AA1AC25" w14:textId="77777777" w:rsidR="00160EDA" w:rsidRDefault="00160EDA" w:rsidP="00160EDA">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Постачання серверу </w:t>
            </w:r>
            <w:r>
              <w:rPr>
                <w:bCs/>
                <w:noProof/>
                <w:sz w:val="20"/>
                <w:szCs w:val="20"/>
                <w:lang w:val="en-US"/>
              </w:rPr>
              <w:t>DELL</w:t>
            </w:r>
            <w:r w:rsidRPr="00160EDA">
              <w:rPr>
                <w:bCs/>
                <w:noProof/>
                <w:sz w:val="20"/>
                <w:szCs w:val="20"/>
              </w:rPr>
              <w:t xml:space="preserve"> </w:t>
            </w:r>
            <w:r>
              <w:rPr>
                <w:bCs/>
                <w:noProof/>
                <w:sz w:val="20"/>
                <w:szCs w:val="20"/>
                <w:lang w:val="en-US"/>
              </w:rPr>
              <w:t>EMC</w:t>
            </w:r>
            <w:r>
              <w:rPr>
                <w:sz w:val="20"/>
                <w:szCs w:val="20"/>
                <w:lang w:val="uk-UA"/>
              </w:rPr>
              <w:t xml:space="preserve"> та ліцензій</w:t>
            </w:r>
            <w:r>
              <w:rPr>
                <w:bCs/>
                <w:noProof/>
                <w:sz w:val="20"/>
                <w:szCs w:val="20"/>
                <w:lang w:val="uk-UA"/>
              </w:rPr>
              <w:t xml:space="preserve"> компанії виробника Microsoft в комплекті згідно технічного завдання</w:t>
            </w:r>
            <w:r w:rsidRPr="00160EDA">
              <w:rPr>
                <w:bCs/>
                <w:noProof/>
                <w:sz w:val="20"/>
                <w:szCs w:val="20"/>
              </w:rPr>
              <w:t xml:space="preserve"> (</w:t>
            </w:r>
            <w:r>
              <w:rPr>
                <w:bCs/>
                <w:noProof/>
                <w:sz w:val="20"/>
                <w:szCs w:val="20"/>
                <w:lang w:val="uk-UA"/>
              </w:rPr>
              <w:t>дві вкладки</w:t>
            </w:r>
            <w:r w:rsidRPr="00160EDA">
              <w:rPr>
                <w:bCs/>
                <w:noProof/>
                <w:sz w:val="20"/>
                <w:szCs w:val="20"/>
              </w:rPr>
              <w:t>)</w:t>
            </w:r>
            <w:r>
              <w:rPr>
                <w:bCs/>
                <w:noProof/>
                <w:sz w:val="20"/>
                <w:szCs w:val="20"/>
                <w:lang w:val="uk-UA"/>
              </w:rPr>
              <w:t>.</w:t>
            </w:r>
          </w:p>
          <w:p w14:paraId="3755F643" w14:textId="77777777" w:rsidR="00160EDA" w:rsidRDefault="00160EDA" w:rsidP="00160EDA">
            <w:pPr>
              <w:pStyle w:val="a9"/>
              <w:numPr>
                <w:ilvl w:val="0"/>
                <w:numId w:val="9"/>
              </w:numPr>
              <w:shd w:val="clear" w:color="auto" w:fill="FFFFFF"/>
              <w:spacing w:before="120" w:after="120"/>
              <w:jc w:val="both"/>
              <w:rPr>
                <w:bCs/>
                <w:noProof/>
                <w:sz w:val="20"/>
                <w:szCs w:val="20"/>
                <w:lang w:val="uk-UA"/>
              </w:rPr>
            </w:pPr>
            <w:r>
              <w:rPr>
                <w:bCs/>
                <w:noProof/>
                <w:sz w:val="20"/>
                <w:szCs w:val="20"/>
                <w:lang w:val="uk-UA"/>
              </w:rPr>
              <w:t>Обладнання повинно бути новим.</w:t>
            </w:r>
          </w:p>
          <w:p w14:paraId="77D5349D" w14:textId="77777777" w:rsidR="00160EDA" w:rsidRDefault="00160EDA" w:rsidP="00160EDA">
            <w:pPr>
              <w:pStyle w:val="a9"/>
              <w:numPr>
                <w:ilvl w:val="0"/>
                <w:numId w:val="9"/>
              </w:numPr>
              <w:shd w:val="clear" w:color="auto" w:fill="FFFFFF"/>
              <w:spacing w:before="120" w:after="120"/>
              <w:jc w:val="both"/>
              <w:rPr>
                <w:bCs/>
                <w:noProof/>
                <w:sz w:val="20"/>
                <w:szCs w:val="20"/>
                <w:lang w:val="uk-UA"/>
              </w:rPr>
            </w:pPr>
            <w:r>
              <w:rPr>
                <w:bCs/>
                <w:noProof/>
                <w:sz w:val="20"/>
                <w:szCs w:val="20"/>
              </w:rPr>
              <w:t>Г</w:t>
            </w:r>
            <w:r>
              <w:rPr>
                <w:bCs/>
                <w:noProof/>
                <w:sz w:val="20"/>
                <w:szCs w:val="20"/>
                <w:lang w:val="uk-UA"/>
              </w:rPr>
              <w:t>арантія на обладнання має забезпечуватися виробником не менше 3-х років.</w:t>
            </w:r>
          </w:p>
          <w:p w14:paraId="17AC1E48" w14:textId="793BE6BB" w:rsidR="009953C7" w:rsidRPr="00B65A6E" w:rsidRDefault="00160EDA" w:rsidP="00160EDA">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Подавати пропозиції окремо по серверу і ліцензіях </w:t>
            </w:r>
            <w:r>
              <w:rPr>
                <w:bCs/>
                <w:noProof/>
                <w:sz w:val="20"/>
                <w:szCs w:val="20"/>
                <w:lang w:val="en-US"/>
              </w:rPr>
              <w:t>Microsoft</w:t>
            </w:r>
            <w:r w:rsidRPr="00160EDA">
              <w:rPr>
                <w:bCs/>
                <w:noProof/>
                <w:sz w:val="20"/>
                <w:szCs w:val="20"/>
              </w:rPr>
              <w:t>.</w:t>
            </w:r>
            <w:r>
              <w:rPr>
                <w:bCs/>
                <w:noProof/>
                <w:sz w:val="20"/>
                <w:szCs w:val="20"/>
                <w:lang w:val="uk-UA"/>
              </w:rPr>
              <w:t xml:space="preserve"> </w:t>
            </w:r>
          </w:p>
        </w:tc>
      </w:tr>
      <w:tr w:rsidR="00154DFA" w14:paraId="02B7623E" w14:textId="77777777" w:rsidTr="00F51BB6">
        <w:trPr>
          <w:trHeight w:val="379"/>
        </w:trPr>
        <w:tc>
          <w:tcPr>
            <w:tcW w:w="9464"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4C64EF">
        <w:trPr>
          <w:trHeight w:val="1271"/>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5B756E41" w14:textId="0130A32E"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5B41E3" w:rsidRPr="005B41E3">
              <w:rPr>
                <w:rFonts w:ascii="Times New Roman" w:hAnsi="Times New Roman" w:cs="Times New Roman"/>
                <w:b/>
                <w:bCs/>
                <w:color w:val="auto"/>
                <w:sz w:val="20"/>
                <w:szCs w:val="20"/>
                <w:highlight w:val="yellow"/>
              </w:rPr>
              <w:t>09</w:t>
            </w:r>
            <w:r w:rsidR="00160EDA" w:rsidRPr="00731F6C">
              <w:rPr>
                <w:rFonts w:ascii="Times New Roman" w:hAnsi="Times New Roman" w:cs="Times New Roman"/>
                <w:b/>
                <w:bCs/>
                <w:color w:val="auto"/>
                <w:sz w:val="20"/>
                <w:szCs w:val="20"/>
                <w:highlight w:val="yellow"/>
                <w:lang w:val="uk-UA"/>
              </w:rPr>
              <w:t>.</w:t>
            </w:r>
            <w:r w:rsidR="00160EDA" w:rsidRPr="00160EDA">
              <w:rPr>
                <w:rFonts w:ascii="Times New Roman" w:hAnsi="Times New Roman" w:cs="Times New Roman"/>
                <w:b/>
                <w:bCs/>
                <w:color w:val="auto"/>
                <w:sz w:val="20"/>
                <w:szCs w:val="20"/>
                <w:highlight w:val="yellow"/>
              </w:rPr>
              <w:t>11</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20</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6C530627"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Pr="00160EDA">
              <w:rPr>
                <w:b/>
                <w:bCs/>
                <w:sz w:val="20"/>
                <w:szCs w:val="20"/>
                <w:highlight w:val="yellow"/>
                <w:lang w:val="uk-UA"/>
              </w:rPr>
              <w:t>2</w:t>
            </w:r>
            <w:r w:rsidR="00704945" w:rsidRPr="00704945">
              <w:rPr>
                <w:b/>
                <w:bCs/>
                <w:sz w:val="20"/>
                <w:szCs w:val="20"/>
                <w:highlight w:val="yellow"/>
              </w:rPr>
              <w:t>5</w:t>
            </w:r>
            <w:r w:rsidRPr="00160EDA">
              <w:rPr>
                <w:b/>
                <w:bCs/>
                <w:sz w:val="20"/>
                <w:szCs w:val="20"/>
                <w:highlight w:val="yellow"/>
                <w:lang w:val="uk-UA"/>
              </w:rPr>
              <w:t>.11.2020.</w:t>
            </w: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3EE44701" w14:textId="1DFBBC45" w:rsidR="00154DFA"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704945" w:rsidRPr="00704945">
              <w:rPr>
                <w:b/>
                <w:bCs/>
                <w:sz w:val="20"/>
                <w:szCs w:val="20"/>
                <w:highlight w:val="yellow"/>
              </w:rPr>
              <w:t>30</w:t>
            </w:r>
            <w:r w:rsidR="00B65A6E" w:rsidRPr="00704945">
              <w:rPr>
                <w:b/>
                <w:bCs/>
                <w:sz w:val="20"/>
                <w:szCs w:val="20"/>
                <w:highlight w:val="yellow"/>
                <w:lang w:val="uk-UA"/>
              </w:rPr>
              <w:t>.</w:t>
            </w:r>
            <w:r w:rsidR="00160EDA">
              <w:rPr>
                <w:b/>
                <w:sz w:val="20"/>
                <w:szCs w:val="20"/>
                <w:highlight w:val="yellow"/>
                <w:lang w:val="uk-UA"/>
              </w:rPr>
              <w:t>11</w:t>
            </w:r>
            <w:r w:rsidR="00B65A6E">
              <w:rPr>
                <w:b/>
                <w:sz w:val="20"/>
                <w:szCs w:val="20"/>
                <w:highlight w:val="yellow"/>
                <w:lang w:val="uk-UA"/>
              </w:rPr>
              <w:t>.20</w:t>
            </w:r>
            <w:r w:rsidR="00B65A6E" w:rsidRPr="00665348">
              <w:rPr>
                <w:b/>
                <w:sz w:val="20"/>
                <w:szCs w:val="20"/>
                <w:highlight w:val="yellow"/>
              </w:rPr>
              <w:t>20</w:t>
            </w:r>
            <w:r w:rsidR="00B65A6E" w:rsidRPr="004920E2">
              <w:rPr>
                <w:b/>
                <w:sz w:val="20"/>
                <w:szCs w:val="20"/>
                <w:highlight w:val="yellow"/>
              </w:rPr>
              <w:t>.</w:t>
            </w:r>
          </w:p>
          <w:p w14:paraId="5684B9D1" w14:textId="0758FDF1" w:rsidR="00154DFA" w:rsidRPr="00D221B5" w:rsidRDefault="00154DFA" w:rsidP="00154DFA">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704945" w:rsidRPr="00704945">
              <w:rPr>
                <w:b/>
                <w:bCs/>
                <w:sz w:val="20"/>
                <w:szCs w:val="20"/>
                <w:highlight w:val="yellow"/>
              </w:rPr>
              <w:t>30</w:t>
            </w:r>
            <w:r w:rsidR="00B65A6E" w:rsidRPr="00704945">
              <w:rPr>
                <w:b/>
                <w:bCs/>
                <w:sz w:val="20"/>
                <w:szCs w:val="20"/>
                <w:highlight w:val="yellow"/>
                <w:lang w:val="uk-UA"/>
              </w:rPr>
              <w:t>.</w:t>
            </w:r>
            <w:r w:rsidR="00160EDA">
              <w:rPr>
                <w:b/>
                <w:sz w:val="20"/>
                <w:szCs w:val="20"/>
                <w:highlight w:val="yellow"/>
                <w:lang w:val="uk-UA"/>
              </w:rPr>
              <w:t>11</w:t>
            </w:r>
            <w:r w:rsidR="00B65A6E">
              <w:rPr>
                <w:b/>
                <w:sz w:val="20"/>
                <w:szCs w:val="20"/>
                <w:highlight w:val="yellow"/>
                <w:lang w:val="uk-UA"/>
              </w:rPr>
              <w:t>.20</w:t>
            </w:r>
            <w:r w:rsidR="00B65A6E" w:rsidRPr="00665348">
              <w:rPr>
                <w:b/>
                <w:sz w:val="20"/>
                <w:szCs w:val="20"/>
                <w:highlight w:val="yellow"/>
              </w:rPr>
              <w:t>20</w:t>
            </w:r>
            <w:r w:rsidR="00B65A6E" w:rsidRPr="004920E2">
              <w:rPr>
                <w:b/>
                <w:sz w:val="20"/>
                <w:szCs w:val="20"/>
                <w:highlight w:val="yellow"/>
              </w:rPr>
              <w:t>.</w:t>
            </w:r>
            <w:bookmarkStart w:id="0" w:name="_GoBack"/>
            <w:bookmarkEnd w:id="0"/>
          </w:p>
        </w:tc>
      </w:tr>
      <w:tr w:rsidR="00154DFA" w:rsidRPr="00704945"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4F07F6">
        <w:trPr>
          <w:trHeight w:val="525"/>
        </w:trPr>
        <w:tc>
          <w:tcPr>
            <w:tcW w:w="2660"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704945"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53594B">
        <w:trPr>
          <w:trHeight w:val="536"/>
        </w:trPr>
        <w:tc>
          <w:tcPr>
            <w:tcW w:w="9464"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704945" w14:paraId="6E2D0BBA" w14:textId="77777777" w:rsidTr="004C64EF">
        <w:trPr>
          <w:trHeight w:val="601"/>
        </w:trPr>
        <w:tc>
          <w:tcPr>
            <w:tcW w:w="2660"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2140A6">
        <w:trPr>
          <w:trHeight w:val="601"/>
        </w:trPr>
        <w:tc>
          <w:tcPr>
            <w:tcW w:w="2660"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704945" w14:paraId="0FC793E8" w14:textId="77777777" w:rsidTr="004C64EF">
        <w:trPr>
          <w:trHeight w:val="601"/>
        </w:trPr>
        <w:tc>
          <w:tcPr>
            <w:tcW w:w="2660"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53594B">
        <w:trPr>
          <w:trHeight w:val="601"/>
        </w:trPr>
        <w:tc>
          <w:tcPr>
            <w:tcW w:w="9464"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proofErr w:type="gramStart"/>
            <w:r w:rsidRPr="00FE5BA7">
              <w:rPr>
                <w:sz w:val="20"/>
                <w:szCs w:val="20"/>
              </w:rPr>
              <w:t>Т</w:t>
            </w:r>
            <w:r>
              <w:rPr>
                <w:sz w:val="20"/>
                <w:szCs w:val="20"/>
              </w:rPr>
              <w:t>ел</w:t>
            </w:r>
            <w:proofErr w:type="spellStart"/>
            <w:r>
              <w:rPr>
                <w:sz w:val="20"/>
                <w:szCs w:val="20"/>
                <w:lang w:val="uk-UA"/>
              </w:rPr>
              <w:t>ефон</w:t>
            </w:r>
            <w:proofErr w:type="spellEnd"/>
            <w:r>
              <w:rPr>
                <w:sz w:val="20"/>
                <w:szCs w:val="20"/>
                <w:lang w:val="uk-UA"/>
              </w:rPr>
              <w:t xml:space="preserve">:   </w:t>
            </w:r>
            <w:proofErr w:type="gramEnd"/>
            <w:r>
              <w:rPr>
                <w:sz w:val="20"/>
                <w:szCs w:val="20"/>
                <w:lang w:val="uk-UA"/>
              </w:rPr>
              <w:t xml:space="preserve">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4BD2A813" w14:textId="77777777" w:rsidR="00154DFA" w:rsidRDefault="00154DFA" w:rsidP="00154DFA">
            <w:pPr>
              <w:shd w:val="clear" w:color="auto" w:fill="FFFFFF"/>
              <w:tabs>
                <w:tab w:val="left" w:pos="955"/>
              </w:tabs>
              <w:jc w:val="both"/>
              <w:rPr>
                <w:sz w:val="20"/>
                <w:szCs w:val="20"/>
                <w:lang w:val="uk-UA"/>
              </w:rPr>
            </w:pPr>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lastRenderedPageBreak/>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D5AF4" w14:textId="77777777" w:rsidR="00B21D56" w:rsidRDefault="00B21D56" w:rsidP="006138C5">
      <w:r>
        <w:separator/>
      </w:r>
    </w:p>
  </w:endnote>
  <w:endnote w:type="continuationSeparator" w:id="0">
    <w:p w14:paraId="4D6293AC" w14:textId="77777777" w:rsidR="00B21D56" w:rsidRDefault="00B21D56"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40188" w14:textId="77777777" w:rsidR="00B21D56" w:rsidRDefault="00B21D56" w:rsidP="006138C5">
      <w:r>
        <w:separator/>
      </w:r>
    </w:p>
  </w:footnote>
  <w:footnote w:type="continuationSeparator" w:id="0">
    <w:p w14:paraId="756D033D" w14:textId="77777777" w:rsidR="00B21D56" w:rsidRDefault="00B21D56"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669157"/>
      <w:docPartObj>
        <w:docPartGallery w:val="Page Numbers (Top of Page)"/>
        <w:docPartUnique/>
      </w:docPartObj>
    </w:sdtPr>
    <w:sdtEndPr>
      <w:rPr>
        <w:i/>
      </w:rPr>
    </w:sdtEndPr>
    <w:sdtContent>
      <w:p w14:paraId="1258793B" w14:textId="77777777" w:rsidR="00160EDA" w:rsidRPr="006138C5" w:rsidRDefault="00160EDA" w:rsidP="00160EDA">
        <w:pPr>
          <w:pStyle w:val="a3"/>
          <w:jc w:val="center"/>
          <w:rPr>
            <w:i/>
            <w:sz w:val="20"/>
            <w:lang w:val="uk-UA"/>
          </w:rPr>
        </w:pPr>
        <w:r w:rsidRPr="006138C5">
          <w:rPr>
            <w:i/>
            <w:sz w:val="20"/>
            <w:lang w:val="uk-UA"/>
          </w:rPr>
          <w:t>Запит тендерної пропозиції</w:t>
        </w:r>
      </w:p>
      <w:p w14:paraId="672F8EF8" w14:textId="77777777" w:rsidR="00160EDA" w:rsidRPr="00731F6C" w:rsidRDefault="00160EDA" w:rsidP="00160EDA">
        <w:pPr>
          <w:jc w:val="center"/>
          <w:rPr>
            <w:i/>
            <w:sz w:val="20"/>
            <w:lang w:val="uk-UA"/>
          </w:rPr>
        </w:pPr>
        <w:r w:rsidRPr="00B6777C">
          <w:rPr>
            <w:i/>
            <w:sz w:val="20"/>
            <w:lang w:val="uk-UA"/>
          </w:rPr>
          <w:t xml:space="preserve"> </w:t>
        </w:r>
        <w:r w:rsidRPr="006138C5">
          <w:rPr>
            <w:i/>
            <w:sz w:val="20"/>
            <w:lang w:val="uk-UA"/>
          </w:rPr>
          <w:t>Інструкція учасникам тендеру «</w:t>
        </w:r>
        <w:r>
          <w:rPr>
            <w:i/>
            <w:sz w:val="20"/>
            <w:lang w:val="uk-UA"/>
          </w:rPr>
          <w:t xml:space="preserve">Купівля серверу </w:t>
        </w:r>
        <w:r>
          <w:rPr>
            <w:i/>
            <w:sz w:val="20"/>
            <w:lang w:val="en-US"/>
          </w:rPr>
          <w:t>DELL</w:t>
        </w:r>
        <w:r w:rsidRPr="00160EDA">
          <w:rPr>
            <w:i/>
            <w:sz w:val="20"/>
          </w:rPr>
          <w:t xml:space="preserve"> </w:t>
        </w:r>
        <w:r>
          <w:rPr>
            <w:i/>
            <w:sz w:val="20"/>
            <w:lang w:val="uk-UA"/>
          </w:rPr>
          <w:t>та</w:t>
        </w:r>
        <w:r w:rsidRPr="00731F6C">
          <w:rPr>
            <w:i/>
            <w:sz w:val="20"/>
            <w:lang w:val="uk-UA"/>
          </w:rPr>
          <w:t xml:space="preserve"> </w:t>
        </w:r>
      </w:p>
      <w:p w14:paraId="17E55888" w14:textId="268CA553" w:rsidR="00B65A6E" w:rsidRPr="006138C5" w:rsidRDefault="00160EDA" w:rsidP="00160EDA">
        <w:pPr>
          <w:pStyle w:val="a3"/>
          <w:jc w:val="center"/>
          <w:rPr>
            <w:i/>
            <w:sz w:val="20"/>
            <w:lang w:val="uk-UA"/>
          </w:rPr>
        </w:pPr>
        <w:r>
          <w:rPr>
            <w:i/>
            <w:sz w:val="20"/>
            <w:lang w:val="uk-UA"/>
          </w:rPr>
          <w:t xml:space="preserve">ліцензій </w:t>
        </w:r>
        <w:r>
          <w:rPr>
            <w:i/>
            <w:sz w:val="20"/>
            <w:lang w:val="en-US"/>
          </w:rPr>
          <w:t>Microsoft</w:t>
        </w:r>
        <w:r>
          <w:rPr>
            <w:i/>
            <w:sz w:val="20"/>
            <w:lang w:val="uk-UA"/>
          </w:rPr>
          <w:t xml:space="preserve"> 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73399"/>
    <w:rsid w:val="00096A5D"/>
    <w:rsid w:val="000F173A"/>
    <w:rsid w:val="000F3950"/>
    <w:rsid w:val="00140C27"/>
    <w:rsid w:val="00142385"/>
    <w:rsid w:val="00154DFA"/>
    <w:rsid w:val="00160EDA"/>
    <w:rsid w:val="00186FE5"/>
    <w:rsid w:val="001A58A6"/>
    <w:rsid w:val="001B1741"/>
    <w:rsid w:val="001D61F5"/>
    <w:rsid w:val="001E0016"/>
    <w:rsid w:val="0020583D"/>
    <w:rsid w:val="00205EDB"/>
    <w:rsid w:val="002140A6"/>
    <w:rsid w:val="0023462D"/>
    <w:rsid w:val="002569E3"/>
    <w:rsid w:val="002573B4"/>
    <w:rsid w:val="0026275F"/>
    <w:rsid w:val="002872D4"/>
    <w:rsid w:val="002875B0"/>
    <w:rsid w:val="002B1480"/>
    <w:rsid w:val="002B62B5"/>
    <w:rsid w:val="002B6AE6"/>
    <w:rsid w:val="002D319C"/>
    <w:rsid w:val="002E0239"/>
    <w:rsid w:val="002F664F"/>
    <w:rsid w:val="00312508"/>
    <w:rsid w:val="00354EFF"/>
    <w:rsid w:val="00395A04"/>
    <w:rsid w:val="003A0BF5"/>
    <w:rsid w:val="003B55D3"/>
    <w:rsid w:val="003D2599"/>
    <w:rsid w:val="003E0EEC"/>
    <w:rsid w:val="003F5BF9"/>
    <w:rsid w:val="003F7AEC"/>
    <w:rsid w:val="00410CBC"/>
    <w:rsid w:val="00430207"/>
    <w:rsid w:val="00464CB6"/>
    <w:rsid w:val="004920E2"/>
    <w:rsid w:val="004C64EF"/>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216A3"/>
    <w:rsid w:val="00625953"/>
    <w:rsid w:val="0066633C"/>
    <w:rsid w:val="0067478D"/>
    <w:rsid w:val="0067631C"/>
    <w:rsid w:val="006A36B8"/>
    <w:rsid w:val="006E6CB9"/>
    <w:rsid w:val="006F493A"/>
    <w:rsid w:val="00704945"/>
    <w:rsid w:val="007119E5"/>
    <w:rsid w:val="00737288"/>
    <w:rsid w:val="00741459"/>
    <w:rsid w:val="00762679"/>
    <w:rsid w:val="007746D3"/>
    <w:rsid w:val="00780E08"/>
    <w:rsid w:val="007846A1"/>
    <w:rsid w:val="007B7921"/>
    <w:rsid w:val="007D4AB6"/>
    <w:rsid w:val="007E76D4"/>
    <w:rsid w:val="007F0240"/>
    <w:rsid w:val="007F2E52"/>
    <w:rsid w:val="008312A2"/>
    <w:rsid w:val="00894B86"/>
    <w:rsid w:val="008A1429"/>
    <w:rsid w:val="008B0883"/>
    <w:rsid w:val="008B709E"/>
    <w:rsid w:val="008D0133"/>
    <w:rsid w:val="009016D5"/>
    <w:rsid w:val="00904809"/>
    <w:rsid w:val="009241CE"/>
    <w:rsid w:val="009242FE"/>
    <w:rsid w:val="00957B11"/>
    <w:rsid w:val="009757B2"/>
    <w:rsid w:val="009953C7"/>
    <w:rsid w:val="00995EA8"/>
    <w:rsid w:val="009B2636"/>
    <w:rsid w:val="009D07FA"/>
    <w:rsid w:val="009D1946"/>
    <w:rsid w:val="009D31D2"/>
    <w:rsid w:val="00A426FF"/>
    <w:rsid w:val="00A53157"/>
    <w:rsid w:val="00A766FB"/>
    <w:rsid w:val="00AD72CD"/>
    <w:rsid w:val="00B03705"/>
    <w:rsid w:val="00B117E0"/>
    <w:rsid w:val="00B20239"/>
    <w:rsid w:val="00B21D56"/>
    <w:rsid w:val="00B24099"/>
    <w:rsid w:val="00B44B6D"/>
    <w:rsid w:val="00B65A6E"/>
    <w:rsid w:val="00B66C30"/>
    <w:rsid w:val="00B80B94"/>
    <w:rsid w:val="00B84369"/>
    <w:rsid w:val="00BC1E82"/>
    <w:rsid w:val="00BD3929"/>
    <w:rsid w:val="00BE7727"/>
    <w:rsid w:val="00BF4F1E"/>
    <w:rsid w:val="00C007B1"/>
    <w:rsid w:val="00C05BEE"/>
    <w:rsid w:val="00C556F9"/>
    <w:rsid w:val="00C6586B"/>
    <w:rsid w:val="00C72A4D"/>
    <w:rsid w:val="00C94D64"/>
    <w:rsid w:val="00CA15B2"/>
    <w:rsid w:val="00CA66D9"/>
    <w:rsid w:val="00CA6A16"/>
    <w:rsid w:val="00CF59C5"/>
    <w:rsid w:val="00D221B5"/>
    <w:rsid w:val="00D43841"/>
    <w:rsid w:val="00D73F4A"/>
    <w:rsid w:val="00D85C9F"/>
    <w:rsid w:val="00D91BBD"/>
    <w:rsid w:val="00DA531D"/>
    <w:rsid w:val="00DC0084"/>
    <w:rsid w:val="00DD678A"/>
    <w:rsid w:val="00E04F39"/>
    <w:rsid w:val="00E346FE"/>
    <w:rsid w:val="00E4095E"/>
    <w:rsid w:val="00E455C9"/>
    <w:rsid w:val="00ED1C41"/>
    <w:rsid w:val="00EE24D5"/>
    <w:rsid w:val="00EF538D"/>
    <w:rsid w:val="00EF5465"/>
    <w:rsid w:val="00EF6BC6"/>
    <w:rsid w:val="00F13B7D"/>
    <w:rsid w:val="00F24A0A"/>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6292</Words>
  <Characters>3587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Igor Korol</cp:lastModifiedBy>
  <cp:revision>7</cp:revision>
  <cp:lastPrinted>2015-12-28T12:52:00Z</cp:lastPrinted>
  <dcterms:created xsi:type="dcterms:W3CDTF">2020-11-04T09:10:00Z</dcterms:created>
  <dcterms:modified xsi:type="dcterms:W3CDTF">2020-11-06T11:53:00Z</dcterms:modified>
</cp:coreProperties>
</file>