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201</w:t>
      </w:r>
      <w:r w:rsidR="00936546" w:rsidRPr="00CF300A">
        <w:rPr>
          <w:color w:val="000000"/>
          <w:sz w:val="22"/>
          <w:szCs w:val="22"/>
          <w:lang w:val="uk-UA" w:eastAsia="uk-UA"/>
        </w:rPr>
        <w:t>9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4D7B27" w:rsidRPr="004D7B27" w:rsidRDefault="004D7B27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4D7B27">
        <w:rPr>
          <w:color w:val="000000"/>
          <w:sz w:val="20"/>
          <w:szCs w:val="20"/>
          <w:lang w:val="uk-UA"/>
        </w:rPr>
        <w:t>«Організація ВTL та інших промо-заходів для Ідея Банку».</w:t>
      </w:r>
    </w:p>
    <w:p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F24A0A" w:rsidRDefault="006138C5" w:rsidP="00240BAB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>
        <w:rPr>
          <w:b/>
          <w:bCs/>
          <w:lang w:val="uk-UA"/>
        </w:rPr>
        <w:t>1</w:t>
      </w:r>
      <w:r w:rsidR="00936546">
        <w:rPr>
          <w:b/>
          <w:bCs/>
          <w:lang w:val="uk-UA"/>
        </w:rPr>
        <w:t>9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C007B1" w:rsidRPr="009B6485" w:rsidRDefault="009B6485" w:rsidP="009B6485">
            <w:pPr>
              <w:rPr>
                <w:bCs/>
                <w:sz w:val="20"/>
                <w:szCs w:val="20"/>
                <w:lang w:val="uk-UA"/>
              </w:rPr>
            </w:pPr>
            <w:r w:rsidRPr="009B6485">
              <w:rPr>
                <w:color w:val="000000"/>
                <w:sz w:val="20"/>
                <w:szCs w:val="20"/>
                <w:lang w:val="uk-UA"/>
              </w:rPr>
              <w:t>АТ «Ідея Банк», оголошує про проведення тендеру</w:t>
            </w:r>
            <w:r w:rsidRPr="009B6485">
              <w:rPr>
                <w:color w:val="000000"/>
                <w:sz w:val="20"/>
                <w:szCs w:val="20"/>
              </w:rPr>
              <w:t xml:space="preserve"> </w:t>
            </w:r>
            <w:r w:rsidRPr="009B6485">
              <w:rPr>
                <w:color w:val="000000"/>
                <w:sz w:val="20"/>
                <w:szCs w:val="20"/>
                <w:lang w:val="uk-UA"/>
              </w:rPr>
              <w:t xml:space="preserve">на </w:t>
            </w:r>
            <w:proofErr w:type="spellStart"/>
            <w:r w:rsidRPr="009B6485">
              <w:rPr>
                <w:color w:val="000000"/>
                <w:sz w:val="20"/>
                <w:szCs w:val="20"/>
              </w:rPr>
              <w:t>організацію</w:t>
            </w:r>
            <w:proofErr w:type="spellEnd"/>
            <w:r w:rsidRPr="009B6485">
              <w:rPr>
                <w:color w:val="000000"/>
                <w:sz w:val="20"/>
                <w:szCs w:val="20"/>
                <w:lang w:val="uk-UA"/>
              </w:rPr>
              <w:t xml:space="preserve"> ВTL та ін</w:t>
            </w:r>
            <w:r>
              <w:rPr>
                <w:color w:val="000000"/>
                <w:sz w:val="20"/>
                <w:szCs w:val="20"/>
                <w:lang w:val="uk-UA"/>
              </w:rPr>
              <w:t>ших</w:t>
            </w:r>
            <w:r w:rsidRPr="009B64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6485">
              <w:rPr>
                <w:color w:val="000000"/>
                <w:sz w:val="20"/>
                <w:szCs w:val="20"/>
              </w:rPr>
              <w:t>п</w:t>
            </w:r>
            <w:r w:rsidRPr="009B6485">
              <w:rPr>
                <w:color w:val="000000"/>
                <w:sz w:val="20"/>
                <w:szCs w:val="20"/>
                <w:lang w:val="uk-UA"/>
              </w:rPr>
              <w:t>ромо-заходів</w:t>
            </w:r>
            <w:proofErr w:type="spellEnd"/>
            <w:r w:rsidRPr="009B6485">
              <w:rPr>
                <w:color w:val="000000"/>
                <w:sz w:val="20"/>
                <w:szCs w:val="20"/>
                <w:lang w:val="uk-UA"/>
              </w:rPr>
              <w:t xml:space="preserve"> для Банку.</w:t>
            </w:r>
          </w:p>
        </w:tc>
      </w:tr>
      <w:tr w:rsidR="00C007B1" w:rsidRPr="005D6805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934AC6" w:rsidRPr="009B6485" w:rsidRDefault="009B648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підрядника для </w:t>
            </w:r>
            <w:r>
              <w:rPr>
                <w:bCs/>
                <w:noProof/>
                <w:sz w:val="20"/>
                <w:szCs w:val="20"/>
                <w:lang w:val="pl-PL"/>
              </w:rPr>
              <w:t>BTL</w:t>
            </w:r>
            <w:r>
              <w:rPr>
                <w:bCs/>
                <w:noProof/>
                <w:sz w:val="20"/>
                <w:szCs w:val="20"/>
              </w:rPr>
              <w:t>-</w:t>
            </w:r>
            <w:r>
              <w:rPr>
                <w:bCs/>
                <w:noProof/>
                <w:sz w:val="20"/>
                <w:szCs w:val="20"/>
                <w:lang w:val="uk-UA"/>
              </w:rPr>
              <w:t>обслуговування</w:t>
            </w:r>
            <w:r>
              <w:rPr>
                <w:bCs/>
                <w:noProof/>
                <w:sz w:val="20"/>
                <w:szCs w:val="20"/>
              </w:rPr>
              <w:t xml:space="preserve"> в</w:t>
            </w:r>
            <w:r>
              <w:rPr>
                <w:bCs/>
                <w:noProof/>
                <w:sz w:val="20"/>
                <w:szCs w:val="20"/>
                <w:lang w:val="uk-UA"/>
              </w:rPr>
              <w:t>ідділень Банку.</w:t>
            </w:r>
          </w:p>
        </w:tc>
      </w:tr>
      <w:tr w:rsidR="00C007B1" w:rsidRPr="003C215B" w:rsidTr="00F50E9C">
        <w:trPr>
          <w:trHeight w:val="5204"/>
        </w:trPr>
        <w:tc>
          <w:tcPr>
            <w:tcW w:w="2660" w:type="dxa"/>
            <w:tcBorders>
              <w:bottom w:val="single" w:sz="4" w:space="0" w:color="auto"/>
            </w:tcBorders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B6485" w:rsidRDefault="009B6485" w:rsidP="009B648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:rsidR="009B6485" w:rsidRPr="004D7B27" w:rsidRDefault="009B6485" w:rsidP="004D7B27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4D7B27">
              <w:rPr>
                <w:bCs/>
                <w:noProof/>
                <w:sz w:val="20"/>
                <w:szCs w:val="20"/>
                <w:lang w:val="uk-UA"/>
              </w:rPr>
              <w:t>Організація ВTL та інших промо-заходів для Банку  на всій території України, включаючи населені пункти, які віддалені від обласних і районних центрів.</w:t>
            </w:r>
          </w:p>
          <w:p w:rsidR="009B6485" w:rsidRPr="004D7B27" w:rsidRDefault="009B6485" w:rsidP="004D7B27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D7B27">
              <w:rPr>
                <w:bCs/>
                <w:noProof/>
                <w:sz w:val="20"/>
                <w:szCs w:val="20"/>
                <w:lang w:val="uk-UA"/>
              </w:rPr>
              <w:t>Вартість організації ВTL та інших промо-заходів для Банку однакова на всій території України.</w:t>
            </w:r>
          </w:p>
          <w:p w:rsidR="009B6485" w:rsidRPr="004D7B27" w:rsidRDefault="009B6485" w:rsidP="004D7B27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D7B27">
              <w:rPr>
                <w:bCs/>
                <w:noProof/>
                <w:sz w:val="20"/>
                <w:szCs w:val="20"/>
                <w:lang w:val="uk-UA"/>
              </w:rPr>
              <w:t>Можливість отримання звітності від постачальника по кількості відпрацьованих годин протя</w:t>
            </w:r>
            <w:bookmarkStart w:id="0" w:name="_GoBack"/>
            <w:bookmarkEnd w:id="0"/>
            <w:r w:rsidRPr="004D7B27">
              <w:rPr>
                <w:bCs/>
                <w:noProof/>
                <w:sz w:val="20"/>
                <w:szCs w:val="20"/>
                <w:lang w:val="uk-UA"/>
              </w:rPr>
              <w:t>гом місяця в розрізі мережі відділень (або того переліку, який він обслуговує, - дата, час, місце, кількість годин, ціна за годину, загально за місяць).</w:t>
            </w:r>
          </w:p>
          <w:p w:rsidR="009B6485" w:rsidRPr="004D7B27" w:rsidRDefault="009B6485" w:rsidP="004D7B27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D7B27">
              <w:rPr>
                <w:bCs/>
                <w:noProof/>
                <w:sz w:val="20"/>
                <w:szCs w:val="20"/>
                <w:lang w:val="uk-UA"/>
              </w:rPr>
              <w:t>Умови розрахунку визначаються Договором чи додатками до нього.</w:t>
            </w:r>
          </w:p>
          <w:p w:rsidR="007B5617" w:rsidRPr="004D7B27" w:rsidRDefault="007B5617" w:rsidP="004D7B27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4D7B27">
              <w:rPr>
                <w:sz w:val="20"/>
                <w:szCs w:val="20"/>
                <w:lang w:val="uk-UA"/>
              </w:rPr>
              <w:t>Досвід роботи на ринку не менше 3 років ;</w:t>
            </w:r>
          </w:p>
          <w:p w:rsidR="007B5617" w:rsidRPr="004D7B27" w:rsidRDefault="007B5617" w:rsidP="004D7B27">
            <w:pPr>
              <w:pStyle w:val="a9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uk-UA"/>
              </w:rPr>
            </w:pPr>
            <w:r w:rsidRPr="004D7B27">
              <w:rPr>
                <w:sz w:val="20"/>
                <w:szCs w:val="20"/>
                <w:lang w:val="uk-UA"/>
              </w:rPr>
              <w:t xml:space="preserve">Володіти </w:t>
            </w:r>
            <w:r w:rsidR="00FF3701" w:rsidRPr="004D7B27">
              <w:rPr>
                <w:sz w:val="20"/>
                <w:szCs w:val="20"/>
                <w:lang w:val="uk-UA"/>
              </w:rPr>
              <w:t>бездоганною діловою репутацією</w:t>
            </w:r>
            <w:r w:rsidRPr="004D7B27">
              <w:rPr>
                <w:sz w:val="20"/>
                <w:szCs w:val="20"/>
                <w:lang w:val="uk-UA"/>
              </w:rPr>
              <w:t>;</w:t>
            </w:r>
          </w:p>
          <w:p w:rsidR="007B5617" w:rsidRPr="004D7B27" w:rsidRDefault="007B5617" w:rsidP="004D7B27">
            <w:pPr>
              <w:pStyle w:val="a9"/>
              <w:numPr>
                <w:ilvl w:val="0"/>
                <w:numId w:val="10"/>
              </w:numPr>
              <w:ind w:left="714" w:hanging="357"/>
              <w:jc w:val="both"/>
              <w:rPr>
                <w:sz w:val="20"/>
                <w:szCs w:val="20"/>
                <w:lang w:val="uk-UA"/>
              </w:rPr>
            </w:pPr>
            <w:r w:rsidRPr="004D7B27">
              <w:rPr>
                <w:sz w:val="20"/>
                <w:szCs w:val="20"/>
                <w:lang w:val="uk-UA"/>
              </w:rPr>
              <w:t>Відсутність негативного досвіду надання послуг ;</w:t>
            </w:r>
          </w:p>
          <w:p w:rsidR="00D34C5E" w:rsidRPr="004D7B27" w:rsidRDefault="007B5617" w:rsidP="004D7B27">
            <w:pPr>
              <w:pStyle w:val="a9"/>
              <w:numPr>
                <w:ilvl w:val="0"/>
                <w:numId w:val="10"/>
              </w:numPr>
              <w:shd w:val="clear" w:color="auto" w:fill="FFFFFF"/>
              <w:ind w:left="714" w:hanging="357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D7B27">
              <w:rPr>
                <w:sz w:val="20"/>
                <w:szCs w:val="20"/>
                <w:lang w:val="uk-UA"/>
              </w:rPr>
              <w:t>Відсутність невиконаних зобов'язань перед третіми особами.</w:t>
            </w:r>
          </w:p>
          <w:p w:rsidR="004D7B27" w:rsidRPr="004D7B27" w:rsidRDefault="004D7B27" w:rsidP="004D7B27">
            <w:pPr>
              <w:pStyle w:val="a9"/>
              <w:numPr>
                <w:ilvl w:val="0"/>
                <w:numId w:val="10"/>
              </w:numPr>
              <w:ind w:left="714" w:hanging="357"/>
              <w:contextualSpacing w:val="0"/>
              <w:rPr>
                <w:sz w:val="20"/>
                <w:szCs w:val="20"/>
                <w:lang w:val="uk-UA"/>
              </w:rPr>
            </w:pPr>
            <w:r w:rsidRPr="004D7B27">
              <w:rPr>
                <w:sz w:val="20"/>
                <w:szCs w:val="20"/>
                <w:lang w:val="uk-UA"/>
              </w:rPr>
              <w:t>Наявність кваліфікованого персоналу, що має відповідні вміння та досвід у цій роботі;</w:t>
            </w:r>
          </w:p>
          <w:p w:rsidR="003C215B" w:rsidRPr="004D7B27" w:rsidRDefault="003C215B" w:rsidP="004D7B27">
            <w:pPr>
              <w:pStyle w:val="a9"/>
              <w:numPr>
                <w:ilvl w:val="0"/>
                <w:numId w:val="10"/>
              </w:numPr>
              <w:shd w:val="clear" w:color="auto" w:fill="FFFFFF"/>
              <w:ind w:left="714" w:hanging="357"/>
              <w:contextualSpacing w:val="0"/>
              <w:jc w:val="both"/>
              <w:rPr>
                <w:sz w:val="20"/>
                <w:szCs w:val="20"/>
                <w:lang w:val="uk-UA"/>
              </w:rPr>
            </w:pPr>
            <w:r w:rsidRPr="004D7B27">
              <w:rPr>
                <w:sz w:val="20"/>
                <w:szCs w:val="20"/>
                <w:lang w:val="uk-UA"/>
              </w:rPr>
              <w:t xml:space="preserve"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  </w:t>
            </w:r>
          </w:p>
          <w:p w:rsidR="003C215B" w:rsidRPr="003C215B" w:rsidRDefault="007B5617" w:rsidP="004D7B27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D7B27">
              <w:rPr>
                <w:bCs/>
                <w:noProof/>
                <w:sz w:val="20"/>
                <w:szCs w:val="20"/>
                <w:lang w:val="uk-UA"/>
              </w:rPr>
              <w:t xml:space="preserve">Весь документообіг повинен проводитись через </w:t>
            </w:r>
            <w:r w:rsidRPr="004D7B27">
              <w:rPr>
                <w:bCs/>
                <w:noProof/>
                <w:sz w:val="20"/>
                <w:szCs w:val="20"/>
              </w:rPr>
              <w:t xml:space="preserve">ГО Банку у </w:t>
            </w:r>
            <w:r w:rsidRPr="004D7B27">
              <w:rPr>
                <w:bCs/>
                <w:noProof/>
                <w:sz w:val="20"/>
                <w:szCs w:val="20"/>
                <w:lang w:val="uk-UA"/>
              </w:rPr>
              <w:t>м. Львові.</w:t>
            </w:r>
          </w:p>
        </w:tc>
      </w:tr>
      <w:tr w:rsidR="007B5617" w:rsidRPr="00B32922" w:rsidTr="007B5617">
        <w:trPr>
          <w:trHeight w:val="864"/>
        </w:trPr>
        <w:tc>
          <w:tcPr>
            <w:tcW w:w="2660" w:type="dxa"/>
            <w:tcBorders>
              <w:top w:val="single" w:sz="4" w:space="0" w:color="auto"/>
            </w:tcBorders>
          </w:tcPr>
          <w:p w:rsidR="007B5617" w:rsidRPr="00A61A90" w:rsidRDefault="007B5617" w:rsidP="007B5617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1.4. Додаткові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вимоги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B32922" w:rsidRPr="00D34C5E" w:rsidRDefault="007B5617" w:rsidP="007B5617">
            <w:p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D34C5E">
              <w:rPr>
                <w:sz w:val="20"/>
                <w:szCs w:val="20"/>
                <w:lang w:val="uk-UA"/>
              </w:rPr>
              <w:t>Список додаткових робіт</w:t>
            </w:r>
            <w:r w:rsidRPr="00D34C5E">
              <w:rPr>
                <w:sz w:val="20"/>
                <w:szCs w:val="20"/>
              </w:rPr>
              <w:t xml:space="preserve">, </w:t>
            </w:r>
            <w:proofErr w:type="spellStart"/>
            <w:r w:rsidRPr="00D34C5E">
              <w:rPr>
                <w:sz w:val="20"/>
                <w:szCs w:val="20"/>
              </w:rPr>
              <w:t>які</w:t>
            </w:r>
            <w:proofErr w:type="spellEnd"/>
            <w:r w:rsidRPr="00D34C5E">
              <w:rPr>
                <w:sz w:val="20"/>
                <w:szCs w:val="20"/>
              </w:rPr>
              <w:t xml:space="preserve"> </w:t>
            </w:r>
            <w:r w:rsidRPr="00D34C5E">
              <w:rPr>
                <w:sz w:val="20"/>
                <w:szCs w:val="20"/>
                <w:lang w:val="uk-UA"/>
              </w:rPr>
              <w:t xml:space="preserve">Учасник може </w:t>
            </w:r>
            <w:r w:rsidRPr="00D34C5E">
              <w:rPr>
                <w:sz w:val="20"/>
                <w:szCs w:val="20"/>
              </w:rPr>
              <w:t xml:space="preserve"> </w:t>
            </w:r>
            <w:proofErr w:type="spellStart"/>
            <w:r w:rsidRPr="00D34C5E">
              <w:rPr>
                <w:sz w:val="20"/>
                <w:szCs w:val="20"/>
              </w:rPr>
              <w:t>виконати</w:t>
            </w:r>
            <w:proofErr w:type="spellEnd"/>
            <w:r w:rsidRPr="00D34C5E">
              <w:rPr>
                <w:sz w:val="20"/>
                <w:szCs w:val="20"/>
              </w:rPr>
              <w:t xml:space="preserve"> </w:t>
            </w:r>
            <w:proofErr w:type="spellStart"/>
            <w:r w:rsidRPr="00D34C5E">
              <w:rPr>
                <w:sz w:val="20"/>
                <w:szCs w:val="20"/>
              </w:rPr>
              <w:t>безкоштовно</w:t>
            </w:r>
            <w:proofErr w:type="spellEnd"/>
            <w:r w:rsidRPr="00D34C5E">
              <w:rPr>
                <w:sz w:val="20"/>
                <w:szCs w:val="20"/>
              </w:rPr>
              <w:t xml:space="preserve">, </w:t>
            </w:r>
            <w:r w:rsidRPr="00D34C5E">
              <w:rPr>
                <w:sz w:val="20"/>
                <w:szCs w:val="20"/>
                <w:lang w:val="uk-UA"/>
              </w:rPr>
              <w:t>в рамках агентської комісі</w:t>
            </w:r>
            <w:r w:rsidR="00D34C5E" w:rsidRPr="00D34C5E">
              <w:rPr>
                <w:sz w:val="20"/>
                <w:szCs w:val="20"/>
                <w:lang w:val="uk-UA"/>
              </w:rPr>
              <w:t>ї:</w:t>
            </w:r>
          </w:p>
          <w:p w:rsidR="00B32922" w:rsidRPr="00D34C5E" w:rsidRDefault="007B5617" w:rsidP="00D34C5E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34C5E">
              <w:rPr>
                <w:sz w:val="20"/>
                <w:szCs w:val="20"/>
                <w:lang w:val="uk-UA"/>
              </w:rPr>
              <w:t xml:space="preserve">Підготовка детальних звітів по проведенню </w:t>
            </w:r>
            <w:proofErr w:type="spellStart"/>
            <w:r w:rsidRPr="00D34C5E">
              <w:rPr>
                <w:sz w:val="20"/>
                <w:szCs w:val="20"/>
                <w:lang w:val="uk-UA"/>
              </w:rPr>
              <w:t>промо-активностей</w:t>
            </w:r>
            <w:proofErr w:type="spellEnd"/>
            <w:r w:rsidR="00D34C5E" w:rsidRPr="00D34C5E">
              <w:rPr>
                <w:color w:val="000000"/>
                <w:sz w:val="20"/>
                <w:szCs w:val="20"/>
                <w:lang w:val="uk-UA"/>
              </w:rPr>
              <w:t xml:space="preserve"> ;</w:t>
            </w:r>
          </w:p>
          <w:p w:rsidR="00B32922" w:rsidRPr="00D34C5E" w:rsidRDefault="00D34C5E" w:rsidP="00D34C5E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r w:rsidR="007B5617" w:rsidRPr="00D34C5E">
              <w:rPr>
                <w:sz w:val="20"/>
                <w:szCs w:val="20"/>
                <w:lang w:val="uk-UA"/>
              </w:rPr>
              <w:t xml:space="preserve">налітичні дані з використання того чи іншого каналу </w:t>
            </w:r>
            <w:proofErr w:type="spellStart"/>
            <w:r w:rsidR="007B5617" w:rsidRPr="00D34C5E">
              <w:rPr>
                <w:sz w:val="20"/>
                <w:szCs w:val="20"/>
                <w:lang w:val="uk-UA"/>
              </w:rPr>
              <w:t>БТЛ-комунікації</w:t>
            </w:r>
            <w:proofErr w:type="spellEnd"/>
            <w:r w:rsidR="007B5617" w:rsidRPr="00D34C5E">
              <w:rPr>
                <w:sz w:val="20"/>
                <w:szCs w:val="20"/>
                <w:lang w:val="uk-UA"/>
              </w:rPr>
              <w:t>, огляд ринку (два рази на квартал)</w:t>
            </w:r>
            <w:r w:rsidRPr="00D34C5E">
              <w:rPr>
                <w:color w:val="000000"/>
                <w:sz w:val="20"/>
                <w:szCs w:val="20"/>
                <w:lang w:val="uk-UA"/>
              </w:rPr>
              <w:t xml:space="preserve"> ;</w:t>
            </w:r>
            <w:r w:rsidR="007B5617" w:rsidRPr="00D34C5E">
              <w:rPr>
                <w:sz w:val="20"/>
                <w:szCs w:val="20"/>
                <w:lang w:val="uk-UA"/>
              </w:rPr>
              <w:t xml:space="preserve"> </w:t>
            </w:r>
          </w:p>
          <w:p w:rsidR="007B5617" w:rsidRPr="00D34C5E" w:rsidRDefault="00D34C5E" w:rsidP="00D34C5E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="007B5617" w:rsidRPr="00D34C5E">
              <w:rPr>
                <w:sz w:val="20"/>
                <w:szCs w:val="20"/>
                <w:lang w:val="uk-UA"/>
              </w:rPr>
              <w:t>рганізація тренінгів з промо-планування для співробітників Банку і т. д.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4F01D0" w:rsidRPr="00777598" w:rsidRDefault="00466C8D" w:rsidP="004F01D0">
            <w:pPr>
              <w:pStyle w:val="Default"/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77759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 </w:t>
            </w:r>
            <w:r w:rsidR="00762733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uk-UA"/>
              </w:rPr>
              <w:t>01.11</w:t>
            </w:r>
            <w:r w:rsidR="00777598" w:rsidRPr="00777598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uk-UA"/>
              </w:rPr>
              <w:t>.2019</w:t>
            </w:r>
            <w:r w:rsidRPr="00777598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uk-UA"/>
              </w:rPr>
              <w:t>.</w:t>
            </w:r>
          </w:p>
          <w:p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–</w:t>
            </w:r>
            <w:r w:rsidR="0077759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14.1</w:t>
            </w:r>
            <w:r w:rsidR="00240BA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77759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.2019</w:t>
            </w:r>
            <w:r w:rsidR="009241CE" w:rsidRPr="009C3BD4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C3BD4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="00777598">
              <w:rPr>
                <w:b/>
                <w:sz w:val="20"/>
                <w:szCs w:val="20"/>
                <w:lang w:val="uk-UA"/>
              </w:rPr>
              <w:t xml:space="preserve">  </w:t>
            </w:r>
            <w:r w:rsidR="00777598" w:rsidRPr="00777598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="00762733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="00777598" w:rsidRPr="00777598">
              <w:rPr>
                <w:b/>
                <w:sz w:val="20"/>
                <w:szCs w:val="20"/>
                <w:u w:val="single"/>
                <w:lang w:val="uk-UA"/>
              </w:rPr>
              <w:t>.11.2019</w:t>
            </w:r>
            <w:r w:rsidR="009241CE" w:rsidRPr="009C3BD4">
              <w:rPr>
                <w:b/>
                <w:sz w:val="20"/>
                <w:szCs w:val="20"/>
              </w:rPr>
              <w:t>.</w:t>
            </w:r>
            <w:r w:rsidR="009241CE" w:rsidRPr="009C3BD4">
              <w:rPr>
                <w:sz w:val="20"/>
                <w:szCs w:val="20"/>
              </w:rPr>
              <w:t xml:space="preserve"> </w:t>
            </w:r>
          </w:p>
          <w:p w:rsidR="00D221B5" w:rsidRPr="009C3BD4" w:rsidRDefault="00D221B5" w:rsidP="00A85B0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отримання тендерних пропозицій від учасників (</w:t>
            </w:r>
            <w:r w:rsidR="00FC4997">
              <w:rPr>
                <w:sz w:val="20"/>
                <w:szCs w:val="20"/>
                <w:lang w:val="uk-UA"/>
              </w:rPr>
              <w:t>у</w:t>
            </w:r>
            <w:r w:rsidRPr="009C3BD4">
              <w:rPr>
                <w:sz w:val="20"/>
                <w:szCs w:val="20"/>
                <w:lang w:val="uk-UA"/>
              </w:rPr>
              <w:t xml:space="preserve"> паперовій формі)  – </w:t>
            </w:r>
            <w:r w:rsidR="00777598">
              <w:rPr>
                <w:b/>
                <w:sz w:val="20"/>
                <w:szCs w:val="20"/>
                <w:lang w:val="uk-UA"/>
              </w:rPr>
              <w:t xml:space="preserve"> </w:t>
            </w:r>
            <w:r w:rsidR="00777598" w:rsidRPr="00777598">
              <w:rPr>
                <w:b/>
                <w:sz w:val="20"/>
                <w:szCs w:val="20"/>
                <w:lang w:val="uk-UA"/>
              </w:rPr>
              <w:t>2</w:t>
            </w:r>
            <w:r w:rsidR="00A85B03">
              <w:rPr>
                <w:b/>
                <w:sz w:val="20"/>
                <w:szCs w:val="20"/>
                <w:lang w:val="uk-UA"/>
              </w:rPr>
              <w:t>4</w:t>
            </w:r>
            <w:r w:rsidR="00777598" w:rsidRPr="00777598">
              <w:rPr>
                <w:b/>
                <w:sz w:val="20"/>
                <w:szCs w:val="20"/>
                <w:lang w:val="uk-UA"/>
              </w:rPr>
              <w:t>.11.2019</w:t>
            </w:r>
            <w:r w:rsidRPr="00777598">
              <w:rPr>
                <w:b/>
                <w:sz w:val="20"/>
                <w:szCs w:val="20"/>
              </w:rPr>
              <w:t>.</w:t>
            </w:r>
            <w:r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672525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245D0" w:rsidRPr="009C3BD4">
              <w:rPr>
                <w:sz w:val="20"/>
                <w:szCs w:val="20"/>
                <w:lang w:val="uk-UA"/>
              </w:rPr>
              <w:t>___</w:t>
            </w:r>
            <w:r w:rsidR="00777598">
              <w:rPr>
                <w:sz w:val="20"/>
                <w:szCs w:val="20"/>
                <w:lang w:val="uk-UA"/>
              </w:rPr>
              <w:t xml:space="preserve">1 </w:t>
            </w:r>
            <w:proofErr w:type="spellStart"/>
            <w:r w:rsidR="00777598">
              <w:rPr>
                <w:sz w:val="20"/>
                <w:szCs w:val="20"/>
                <w:lang w:val="uk-UA"/>
              </w:rPr>
              <w:t>рі</w:t>
            </w:r>
            <w:proofErr w:type="spellEnd"/>
            <w:r w:rsidR="00777598">
              <w:rPr>
                <w:sz w:val="20"/>
                <w:szCs w:val="20"/>
                <w:lang w:val="uk-UA"/>
              </w:rPr>
              <w:t>к</w:t>
            </w:r>
            <w:r w:rsidR="006245D0" w:rsidRPr="009C3BD4">
              <w:rPr>
                <w:sz w:val="20"/>
                <w:szCs w:val="20"/>
                <w:lang w:val="uk-UA"/>
              </w:rPr>
              <w:t>___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</w:t>
            </w:r>
            <w:r w:rsidR="00131D43" w:rsidRPr="00777598">
              <w:rPr>
                <w:sz w:val="20"/>
                <w:szCs w:val="20"/>
                <w:lang w:val="uk-UA"/>
              </w:rPr>
              <w:t>(Додаток №1 до запиту тендерної пропозиції)</w:t>
            </w:r>
            <w:r w:rsidRPr="00777598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777598">
              <w:rPr>
                <w:sz w:val="20"/>
                <w:szCs w:val="20"/>
                <w:lang w:val="uk-UA"/>
              </w:rPr>
              <w:t>.</w:t>
            </w:r>
            <w:r w:rsidR="00131D43" w:rsidRPr="00777598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777598">
              <w:rPr>
                <w:sz w:val="20"/>
                <w:szCs w:val="20"/>
                <w:lang w:val="uk-UA"/>
              </w:rPr>
              <w:t>(</w:t>
            </w:r>
            <w:r w:rsidRPr="00777598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672525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7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proofErr w:type="spellStart"/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72525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6245D0">
              <w:rPr>
                <w:sz w:val="20"/>
                <w:szCs w:val="20"/>
                <w:lang w:val="uk-UA"/>
              </w:rPr>
              <w:t>___</w:t>
            </w:r>
            <w:r w:rsidR="00777598">
              <w:rPr>
                <w:sz w:val="20"/>
                <w:szCs w:val="20"/>
                <w:lang w:val="uk-UA"/>
              </w:rPr>
              <w:t>за 5 днів</w:t>
            </w:r>
            <w:r w:rsidR="006245D0">
              <w:rPr>
                <w:sz w:val="20"/>
                <w:szCs w:val="20"/>
                <w:lang w:val="uk-UA"/>
              </w:rPr>
              <w:t>______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72525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777598" w:rsidRPr="00C82AFF" w:rsidRDefault="00777598" w:rsidP="00777598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777598" w:rsidRDefault="00777598" w:rsidP="00777598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8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777598" w:rsidRDefault="00777598" w:rsidP="00777598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9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777598" w:rsidRPr="00D04B50" w:rsidRDefault="00777598" w:rsidP="00777598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</w:t>
            </w:r>
            <w:proofErr w:type="spellStart"/>
            <w:r>
              <w:rPr>
                <w:sz w:val="20"/>
                <w:szCs w:val="20"/>
                <w:lang w:val="uk-UA"/>
              </w:rPr>
              <w:t>ефон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                     </w:t>
            </w:r>
            <w:r w:rsidRPr="00FE5BA7">
              <w:rPr>
                <w:sz w:val="20"/>
                <w:szCs w:val="20"/>
              </w:rPr>
              <w:t xml:space="preserve"> </w:t>
            </w:r>
            <w:r>
              <w:rPr>
                <w:rStyle w:val="zk-definition-listitem-text1"/>
                <w:rFonts w:ascii="Arial" w:hAnsi="Arial" w:cs="Arial"/>
                <w:color w:val="333333"/>
                <w:sz w:val="16"/>
                <w:szCs w:val="16"/>
              </w:rPr>
              <w:t>+380504387780</w:t>
            </w:r>
          </w:p>
          <w:p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393" w:rsidRDefault="004B3393" w:rsidP="006138C5">
      <w:r>
        <w:separator/>
      </w:r>
    </w:p>
  </w:endnote>
  <w:endnote w:type="continuationSeparator" w:id="0">
    <w:p w:rsidR="004B3393" w:rsidRDefault="004B3393" w:rsidP="0061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393" w:rsidRDefault="004B3393" w:rsidP="006138C5">
      <w:r>
        <w:separator/>
      </w:r>
    </w:p>
  </w:footnote>
  <w:footnote w:type="continuationSeparator" w:id="0">
    <w:p w:rsidR="004B3393" w:rsidRDefault="004B3393" w:rsidP="00613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777598" w:rsidRPr="006138C5" w:rsidRDefault="00777598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4D7B27" w:rsidRDefault="00777598" w:rsidP="00936546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:rsidR="00777598" w:rsidRPr="004F428A" w:rsidRDefault="004D7B27" w:rsidP="00936546">
        <w:pPr>
          <w:jc w:val="center"/>
          <w:rPr>
            <w:b/>
            <w:bCs/>
            <w:lang w:val="uk-UA"/>
          </w:rPr>
        </w:pPr>
        <w:r w:rsidRPr="004D7B27">
          <w:rPr>
            <w:color w:val="000000"/>
            <w:sz w:val="20"/>
            <w:szCs w:val="20"/>
            <w:lang w:val="uk-UA"/>
          </w:rPr>
          <w:t>«Організація ВTL та інших промо-заходів для Ідея Банку»</w:t>
        </w:r>
      </w:p>
      <w:p w:rsidR="00777598" w:rsidRPr="006138C5" w:rsidRDefault="00E90CF0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777598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672525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  <w:p w:rsidR="00777598" w:rsidRDefault="007775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331890"/>
    <w:multiLevelType w:val="hybridMultilevel"/>
    <w:tmpl w:val="E60AA81A"/>
    <w:lvl w:ilvl="0" w:tplc="DECE2BA0">
      <w:numFmt w:val="bullet"/>
      <w:lvlText w:val="-"/>
      <w:lvlJc w:val="left"/>
      <w:pPr>
        <w:ind w:left="1125" w:hanging="360"/>
      </w:pPr>
      <w:rPr>
        <w:rFonts w:ascii="Calibri" w:eastAsia="Calibri" w:hAnsi="Calibri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665DDE"/>
    <w:multiLevelType w:val="hybridMultilevel"/>
    <w:tmpl w:val="D3F863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28BC7B00"/>
    <w:multiLevelType w:val="hybridMultilevel"/>
    <w:tmpl w:val="8C52A4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977F2"/>
    <w:multiLevelType w:val="hybridMultilevel"/>
    <w:tmpl w:val="F064F474"/>
    <w:lvl w:ilvl="0" w:tplc="114264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3983E1A"/>
    <w:multiLevelType w:val="hybridMultilevel"/>
    <w:tmpl w:val="7318F42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8"/>
  </w:num>
  <w:num w:numId="10">
    <w:abstractNumId w:val="8"/>
  </w:num>
  <w:num w:numId="11">
    <w:abstractNumId w:val="9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F173A"/>
    <w:rsid w:val="000F4821"/>
    <w:rsid w:val="001040AB"/>
    <w:rsid w:val="00131D43"/>
    <w:rsid w:val="00140C27"/>
    <w:rsid w:val="00142385"/>
    <w:rsid w:val="0016429D"/>
    <w:rsid w:val="00184418"/>
    <w:rsid w:val="00195768"/>
    <w:rsid w:val="001B1010"/>
    <w:rsid w:val="001D61F5"/>
    <w:rsid w:val="0020583D"/>
    <w:rsid w:val="00213464"/>
    <w:rsid w:val="002140A6"/>
    <w:rsid w:val="00224F1A"/>
    <w:rsid w:val="00235710"/>
    <w:rsid w:val="00240BAB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2805"/>
    <w:rsid w:val="00316141"/>
    <w:rsid w:val="00322B64"/>
    <w:rsid w:val="00377237"/>
    <w:rsid w:val="00382C37"/>
    <w:rsid w:val="00395A04"/>
    <w:rsid w:val="003A0BF5"/>
    <w:rsid w:val="003A7006"/>
    <w:rsid w:val="003B55D3"/>
    <w:rsid w:val="003C215B"/>
    <w:rsid w:val="003C3A4B"/>
    <w:rsid w:val="003D2599"/>
    <w:rsid w:val="003E0EEC"/>
    <w:rsid w:val="003F31D7"/>
    <w:rsid w:val="003F7AEC"/>
    <w:rsid w:val="00430207"/>
    <w:rsid w:val="004357FA"/>
    <w:rsid w:val="00466C8D"/>
    <w:rsid w:val="004920E2"/>
    <w:rsid w:val="004B3393"/>
    <w:rsid w:val="004C64EF"/>
    <w:rsid w:val="004D7B27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5E497D"/>
    <w:rsid w:val="006138C5"/>
    <w:rsid w:val="006245D0"/>
    <w:rsid w:val="00624ACA"/>
    <w:rsid w:val="00625953"/>
    <w:rsid w:val="00655EAF"/>
    <w:rsid w:val="00672525"/>
    <w:rsid w:val="00683152"/>
    <w:rsid w:val="006A36B8"/>
    <w:rsid w:val="006A4299"/>
    <w:rsid w:val="006A6DF1"/>
    <w:rsid w:val="007053B4"/>
    <w:rsid w:val="007073A9"/>
    <w:rsid w:val="007119E5"/>
    <w:rsid w:val="00737288"/>
    <w:rsid w:val="00743D7D"/>
    <w:rsid w:val="00762733"/>
    <w:rsid w:val="007746D3"/>
    <w:rsid w:val="00776EE7"/>
    <w:rsid w:val="00777598"/>
    <w:rsid w:val="007956B9"/>
    <w:rsid w:val="007B5617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93EE2"/>
    <w:rsid w:val="009B102D"/>
    <w:rsid w:val="009B6485"/>
    <w:rsid w:val="009C3BD4"/>
    <w:rsid w:val="009D1946"/>
    <w:rsid w:val="009D76C2"/>
    <w:rsid w:val="009E3F52"/>
    <w:rsid w:val="00A32B1D"/>
    <w:rsid w:val="00A426FF"/>
    <w:rsid w:val="00A42E34"/>
    <w:rsid w:val="00A45125"/>
    <w:rsid w:val="00A766FB"/>
    <w:rsid w:val="00A85B03"/>
    <w:rsid w:val="00AA5DEC"/>
    <w:rsid w:val="00AB3276"/>
    <w:rsid w:val="00AB68EC"/>
    <w:rsid w:val="00AC3FCD"/>
    <w:rsid w:val="00AF22B8"/>
    <w:rsid w:val="00B03705"/>
    <w:rsid w:val="00B20239"/>
    <w:rsid w:val="00B24099"/>
    <w:rsid w:val="00B32922"/>
    <w:rsid w:val="00B44B6D"/>
    <w:rsid w:val="00B84369"/>
    <w:rsid w:val="00BC1E82"/>
    <w:rsid w:val="00BD3929"/>
    <w:rsid w:val="00C007B1"/>
    <w:rsid w:val="00C16E3D"/>
    <w:rsid w:val="00C327E7"/>
    <w:rsid w:val="00C556F9"/>
    <w:rsid w:val="00C6586B"/>
    <w:rsid w:val="00C94D64"/>
    <w:rsid w:val="00CA15B2"/>
    <w:rsid w:val="00CA6A16"/>
    <w:rsid w:val="00CF300A"/>
    <w:rsid w:val="00CF59C5"/>
    <w:rsid w:val="00D04B50"/>
    <w:rsid w:val="00D220E3"/>
    <w:rsid w:val="00D221B5"/>
    <w:rsid w:val="00D34C5E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61D15"/>
    <w:rsid w:val="00E84383"/>
    <w:rsid w:val="00E90CF0"/>
    <w:rsid w:val="00EA113B"/>
    <w:rsid w:val="00EB08BA"/>
    <w:rsid w:val="00ED1C41"/>
    <w:rsid w:val="00EF538D"/>
    <w:rsid w:val="00EF5465"/>
    <w:rsid w:val="00EF6BC6"/>
    <w:rsid w:val="00F24A0A"/>
    <w:rsid w:val="00F50E9C"/>
    <w:rsid w:val="00F51BB6"/>
    <w:rsid w:val="00F71259"/>
    <w:rsid w:val="00F74FE1"/>
    <w:rsid w:val="00F9192D"/>
    <w:rsid w:val="00F94EA3"/>
    <w:rsid w:val="00FC4997"/>
    <w:rsid w:val="00FF3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777598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zakupki.prom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6845</Words>
  <Characters>3902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LYatsyna</cp:lastModifiedBy>
  <cp:revision>8</cp:revision>
  <cp:lastPrinted>2019-02-22T14:13:00Z</cp:lastPrinted>
  <dcterms:created xsi:type="dcterms:W3CDTF">2019-10-28T11:26:00Z</dcterms:created>
  <dcterms:modified xsi:type="dcterms:W3CDTF">2019-11-01T14:39:00Z</dcterms:modified>
</cp:coreProperties>
</file>